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182BF" w14:textId="20D99875" w:rsidR="001F4484" w:rsidRDefault="00EE585A" w:rsidP="00EA5B1C">
      <w:pPr>
        <w:rPr>
          <w:rFonts w:asciiTheme="majorHAnsi" w:hAnsiTheme="majorHAnsi"/>
          <w:b/>
        </w:rPr>
      </w:pPr>
      <w:bookmarkStart w:id="0" w:name="_GoBack"/>
      <w:bookmarkEnd w:id="0"/>
      <w:r>
        <w:rPr>
          <w:rFonts w:asciiTheme="majorHAnsi" w:hAnsiTheme="majorHAnsi"/>
          <w:b/>
        </w:rPr>
        <w:t xml:space="preserve">This manual shall remain with the building throughout the </w:t>
      </w:r>
      <w:proofErr w:type="gramStart"/>
      <w:r>
        <w:rPr>
          <w:rFonts w:asciiTheme="majorHAnsi" w:hAnsiTheme="majorHAnsi"/>
          <w:b/>
        </w:rPr>
        <w:t>life-cycle</w:t>
      </w:r>
      <w:proofErr w:type="gramEnd"/>
      <w:r>
        <w:rPr>
          <w:rFonts w:asciiTheme="majorHAnsi" w:hAnsiTheme="majorHAnsi"/>
          <w:b/>
        </w:rPr>
        <w:t xml:space="preserve"> of the structure.</w:t>
      </w:r>
    </w:p>
    <w:p w14:paraId="6C31C940" w14:textId="77777777" w:rsidR="00EE585A" w:rsidRPr="009461B9" w:rsidRDefault="00EE585A" w:rsidP="001F4484">
      <w:pPr>
        <w:rPr>
          <w:rFonts w:asciiTheme="majorHAnsi" w:hAnsiTheme="majorHAnsi"/>
          <w:b/>
        </w:rPr>
      </w:pPr>
    </w:p>
    <w:tbl>
      <w:tblPr>
        <w:tblStyle w:val="TableGrid"/>
        <w:tblW w:w="0" w:type="auto"/>
        <w:tblLook w:val="04A0" w:firstRow="1" w:lastRow="0" w:firstColumn="1" w:lastColumn="0" w:noHBand="0" w:noVBand="1"/>
      </w:tblPr>
      <w:tblGrid>
        <w:gridCol w:w="2178"/>
        <w:gridCol w:w="6678"/>
      </w:tblGrid>
      <w:tr w:rsidR="001F4484" w:rsidRPr="009461B9" w14:paraId="0A4C2E36" w14:textId="77777777" w:rsidTr="001F4484">
        <w:tc>
          <w:tcPr>
            <w:tcW w:w="2178" w:type="dxa"/>
          </w:tcPr>
          <w:p w14:paraId="1C81D638" w14:textId="77777777" w:rsidR="001F4484" w:rsidRPr="009461B9" w:rsidRDefault="001F4484" w:rsidP="001F4484">
            <w:pPr>
              <w:rPr>
                <w:rFonts w:asciiTheme="majorHAnsi" w:hAnsiTheme="majorHAnsi"/>
                <w:b/>
              </w:rPr>
            </w:pPr>
            <w:r w:rsidRPr="009461B9">
              <w:rPr>
                <w:rFonts w:asciiTheme="majorHAnsi" w:hAnsiTheme="majorHAnsi"/>
                <w:b/>
              </w:rPr>
              <w:t>Prepared for:</w:t>
            </w:r>
          </w:p>
        </w:tc>
        <w:tc>
          <w:tcPr>
            <w:tcW w:w="6678" w:type="dxa"/>
          </w:tcPr>
          <w:p w14:paraId="3C03ED7F" w14:textId="77777777" w:rsidR="001F4484" w:rsidRPr="00963F66" w:rsidRDefault="001F4484" w:rsidP="001F4484">
            <w:pPr>
              <w:rPr>
                <w:rFonts w:asciiTheme="majorHAnsi" w:hAnsiTheme="majorHAnsi"/>
                <w:i/>
                <w:color w:val="0000FF"/>
              </w:rPr>
            </w:pPr>
            <w:r w:rsidRPr="00963F66">
              <w:rPr>
                <w:rFonts w:asciiTheme="majorHAnsi" w:hAnsiTheme="majorHAnsi"/>
                <w:i/>
                <w:color w:val="0000FF"/>
              </w:rPr>
              <w:t>Insert Address</w:t>
            </w:r>
          </w:p>
          <w:p w14:paraId="7DBB0217" w14:textId="77777777" w:rsidR="001F4484" w:rsidRPr="009461B9" w:rsidRDefault="001F4484" w:rsidP="001F4484">
            <w:pPr>
              <w:rPr>
                <w:rFonts w:asciiTheme="majorHAnsi" w:hAnsiTheme="majorHAnsi"/>
                <w:b/>
                <w:i/>
                <w:color w:val="0000FF"/>
              </w:rPr>
            </w:pPr>
          </w:p>
        </w:tc>
      </w:tr>
      <w:tr w:rsidR="009461B9" w:rsidRPr="009461B9" w14:paraId="50DD9299" w14:textId="77777777" w:rsidTr="001F4484">
        <w:tc>
          <w:tcPr>
            <w:tcW w:w="2178" w:type="dxa"/>
          </w:tcPr>
          <w:p w14:paraId="279578DA" w14:textId="77777777" w:rsidR="009461B9" w:rsidRPr="009461B9" w:rsidRDefault="009461B9" w:rsidP="001F4484">
            <w:pPr>
              <w:rPr>
                <w:rFonts w:asciiTheme="majorHAnsi" w:hAnsiTheme="majorHAnsi"/>
                <w:b/>
              </w:rPr>
            </w:pPr>
            <w:r w:rsidRPr="009461B9">
              <w:rPr>
                <w:rFonts w:asciiTheme="majorHAnsi" w:hAnsiTheme="majorHAnsi"/>
                <w:b/>
              </w:rPr>
              <w:t xml:space="preserve">Rainwater Harvesting System Installer(s) </w:t>
            </w:r>
          </w:p>
        </w:tc>
        <w:tc>
          <w:tcPr>
            <w:tcW w:w="6678" w:type="dxa"/>
          </w:tcPr>
          <w:p w14:paraId="2C4A159E" w14:textId="77777777" w:rsidR="009461B9" w:rsidRPr="00963F66" w:rsidRDefault="009461B9" w:rsidP="001F4484">
            <w:pPr>
              <w:rPr>
                <w:rFonts w:asciiTheme="majorHAnsi" w:hAnsiTheme="majorHAnsi"/>
                <w:i/>
                <w:color w:val="0000FF"/>
              </w:rPr>
            </w:pPr>
            <w:r w:rsidRPr="00963F66">
              <w:rPr>
                <w:rFonts w:asciiTheme="majorHAnsi" w:hAnsiTheme="majorHAnsi"/>
                <w:i/>
                <w:color w:val="0000FF"/>
              </w:rPr>
              <w:t>Insert Installer Name(s) and Contact Information</w:t>
            </w:r>
          </w:p>
          <w:p w14:paraId="312C20BF" w14:textId="77777777" w:rsidR="009461B9" w:rsidRDefault="009461B9" w:rsidP="001F4484">
            <w:pPr>
              <w:rPr>
                <w:rFonts w:asciiTheme="majorHAnsi" w:hAnsiTheme="majorHAnsi"/>
                <w:b/>
                <w:i/>
                <w:color w:val="0000FF"/>
              </w:rPr>
            </w:pPr>
          </w:p>
          <w:p w14:paraId="04F10AC5" w14:textId="77777777" w:rsidR="009461B9" w:rsidRDefault="009461B9" w:rsidP="001F4484">
            <w:pPr>
              <w:rPr>
                <w:rFonts w:asciiTheme="majorHAnsi" w:hAnsiTheme="majorHAnsi"/>
                <w:b/>
                <w:i/>
                <w:color w:val="0000FF"/>
              </w:rPr>
            </w:pPr>
          </w:p>
          <w:p w14:paraId="07F15885" w14:textId="77777777" w:rsidR="009461B9" w:rsidRPr="009461B9" w:rsidRDefault="009461B9" w:rsidP="001F4484">
            <w:pPr>
              <w:rPr>
                <w:rFonts w:asciiTheme="majorHAnsi" w:hAnsiTheme="majorHAnsi"/>
                <w:b/>
                <w:i/>
                <w:color w:val="0000FF"/>
              </w:rPr>
            </w:pPr>
          </w:p>
        </w:tc>
      </w:tr>
      <w:tr w:rsidR="001F4484" w:rsidRPr="009461B9" w14:paraId="78AEC700" w14:textId="77777777" w:rsidTr="001F4484">
        <w:tc>
          <w:tcPr>
            <w:tcW w:w="2178" w:type="dxa"/>
          </w:tcPr>
          <w:p w14:paraId="5F4DDED5" w14:textId="77777777" w:rsidR="001F4484" w:rsidRPr="009461B9" w:rsidRDefault="001F4484" w:rsidP="001F4484">
            <w:pPr>
              <w:rPr>
                <w:rFonts w:asciiTheme="majorHAnsi" w:hAnsiTheme="majorHAnsi"/>
                <w:b/>
              </w:rPr>
            </w:pPr>
            <w:r w:rsidRPr="009461B9">
              <w:rPr>
                <w:rFonts w:asciiTheme="majorHAnsi" w:hAnsiTheme="majorHAnsi"/>
                <w:b/>
              </w:rPr>
              <w:t>Installation Date:</w:t>
            </w:r>
          </w:p>
        </w:tc>
        <w:tc>
          <w:tcPr>
            <w:tcW w:w="6678" w:type="dxa"/>
          </w:tcPr>
          <w:p w14:paraId="496A76C2" w14:textId="77777777" w:rsidR="001F4484" w:rsidRPr="00963F66" w:rsidRDefault="009461B9" w:rsidP="001F4484">
            <w:pPr>
              <w:rPr>
                <w:rFonts w:asciiTheme="majorHAnsi" w:hAnsiTheme="majorHAnsi"/>
                <w:i/>
                <w:color w:val="0000FF"/>
              </w:rPr>
            </w:pPr>
            <w:r w:rsidRPr="00963F66">
              <w:rPr>
                <w:rFonts w:asciiTheme="majorHAnsi" w:hAnsiTheme="majorHAnsi"/>
                <w:i/>
                <w:color w:val="0000FF"/>
              </w:rPr>
              <w:t>Insert Date</w:t>
            </w:r>
          </w:p>
          <w:p w14:paraId="145AC11A" w14:textId="77777777" w:rsidR="001F4484" w:rsidRPr="009461B9" w:rsidRDefault="001F4484" w:rsidP="001F4484">
            <w:pPr>
              <w:rPr>
                <w:rFonts w:asciiTheme="majorHAnsi" w:hAnsiTheme="majorHAnsi"/>
                <w:b/>
                <w:i/>
                <w:color w:val="0000FF"/>
              </w:rPr>
            </w:pPr>
          </w:p>
        </w:tc>
      </w:tr>
      <w:tr w:rsidR="009461B9" w:rsidRPr="009461B9" w14:paraId="2138572F" w14:textId="77777777" w:rsidTr="001F4484">
        <w:tc>
          <w:tcPr>
            <w:tcW w:w="2178" w:type="dxa"/>
          </w:tcPr>
          <w:p w14:paraId="641552EB" w14:textId="77777777" w:rsidR="009461B9" w:rsidRPr="009461B9" w:rsidRDefault="009461B9" w:rsidP="001F4484">
            <w:pPr>
              <w:rPr>
                <w:rFonts w:asciiTheme="majorHAnsi" w:hAnsiTheme="majorHAnsi"/>
                <w:b/>
              </w:rPr>
            </w:pPr>
            <w:r>
              <w:rPr>
                <w:rFonts w:asciiTheme="majorHAnsi" w:hAnsiTheme="majorHAnsi"/>
                <w:b/>
              </w:rPr>
              <w:t>System Use</w:t>
            </w:r>
            <w:r w:rsidRPr="009461B9">
              <w:rPr>
                <w:rFonts w:asciiTheme="majorHAnsi" w:hAnsiTheme="majorHAnsi"/>
                <w:b/>
              </w:rPr>
              <w:t>:</w:t>
            </w:r>
          </w:p>
        </w:tc>
        <w:tc>
          <w:tcPr>
            <w:tcW w:w="6678" w:type="dxa"/>
          </w:tcPr>
          <w:p w14:paraId="2C8ABA77" w14:textId="77777777" w:rsidR="009461B9" w:rsidRPr="00963F66" w:rsidRDefault="009461B9" w:rsidP="001F4484">
            <w:pPr>
              <w:rPr>
                <w:rFonts w:asciiTheme="majorHAnsi" w:hAnsiTheme="majorHAnsi"/>
                <w:i/>
                <w:color w:val="0000FF"/>
              </w:rPr>
            </w:pPr>
            <w:r w:rsidRPr="00963F66">
              <w:rPr>
                <w:rFonts w:asciiTheme="majorHAnsi" w:hAnsiTheme="majorHAnsi"/>
                <w:i/>
                <w:color w:val="0000FF"/>
              </w:rPr>
              <w:t>Describe fixtures supplied to rainwater harvesting piping</w:t>
            </w:r>
          </w:p>
          <w:p w14:paraId="211AEE65" w14:textId="77777777" w:rsidR="00DC06A2" w:rsidRDefault="00DC06A2" w:rsidP="001F4484">
            <w:pPr>
              <w:rPr>
                <w:rFonts w:asciiTheme="majorHAnsi" w:hAnsiTheme="majorHAnsi"/>
                <w:b/>
                <w:i/>
                <w:color w:val="0000FF"/>
              </w:rPr>
            </w:pPr>
          </w:p>
        </w:tc>
      </w:tr>
    </w:tbl>
    <w:p w14:paraId="047BCA8C" w14:textId="77777777" w:rsidR="00EE585A" w:rsidRDefault="00EE585A" w:rsidP="001F4484">
      <w:pPr>
        <w:rPr>
          <w:rFonts w:asciiTheme="majorHAnsi" w:hAnsiTheme="majorHAnsi"/>
        </w:rPr>
      </w:pPr>
    </w:p>
    <w:p w14:paraId="13A4927B" w14:textId="5866049B" w:rsidR="00A47EF4" w:rsidRDefault="00A47EF4" w:rsidP="001F4484">
      <w:pPr>
        <w:rPr>
          <w:rFonts w:asciiTheme="majorHAnsi" w:hAnsiTheme="majorHAnsi"/>
        </w:rPr>
      </w:pPr>
      <w:r>
        <w:rPr>
          <w:rFonts w:asciiTheme="majorHAnsi" w:hAnsiTheme="majorHAnsi"/>
        </w:rPr>
        <w:t>This operations and maintenance manual outlines the responsibilities of the system owner/operator and explains maintenance guidelines for the rainwater harvesting system components. The owner/operator is responsible for:</w:t>
      </w:r>
    </w:p>
    <w:p w14:paraId="240E6C86" w14:textId="5F822D45" w:rsidR="00A47EF4" w:rsidRDefault="00A47EF4" w:rsidP="00A47EF4">
      <w:pPr>
        <w:pStyle w:val="ListParagraph"/>
        <w:numPr>
          <w:ilvl w:val="0"/>
          <w:numId w:val="1"/>
        </w:numPr>
        <w:rPr>
          <w:rFonts w:asciiTheme="majorHAnsi" w:hAnsiTheme="majorHAnsi"/>
        </w:rPr>
      </w:pPr>
      <w:r>
        <w:rPr>
          <w:rFonts w:asciiTheme="majorHAnsi" w:hAnsiTheme="majorHAnsi"/>
        </w:rPr>
        <w:t xml:space="preserve">Reading the owner’s manual specific to </w:t>
      </w:r>
      <w:r w:rsidR="0050350B">
        <w:rPr>
          <w:rFonts w:asciiTheme="majorHAnsi" w:hAnsiTheme="majorHAnsi"/>
        </w:rPr>
        <w:t>each system component</w:t>
      </w:r>
    </w:p>
    <w:p w14:paraId="3F660FCD" w14:textId="55C233BF" w:rsidR="00A47EF4" w:rsidRDefault="00A47EF4" w:rsidP="00A47EF4">
      <w:pPr>
        <w:pStyle w:val="ListParagraph"/>
        <w:numPr>
          <w:ilvl w:val="0"/>
          <w:numId w:val="1"/>
        </w:numPr>
        <w:rPr>
          <w:rFonts w:asciiTheme="majorHAnsi" w:hAnsiTheme="majorHAnsi"/>
        </w:rPr>
      </w:pPr>
      <w:r>
        <w:rPr>
          <w:rFonts w:asciiTheme="majorHAnsi" w:hAnsiTheme="majorHAnsi"/>
        </w:rPr>
        <w:t>Following a maintenance plan</w:t>
      </w:r>
    </w:p>
    <w:p w14:paraId="427D235B" w14:textId="65AD46AD" w:rsidR="00A47EF4" w:rsidRDefault="00A47EF4" w:rsidP="00A47EF4">
      <w:pPr>
        <w:pStyle w:val="ListParagraph"/>
        <w:numPr>
          <w:ilvl w:val="0"/>
          <w:numId w:val="1"/>
        </w:numPr>
        <w:rPr>
          <w:rFonts w:asciiTheme="majorHAnsi" w:hAnsiTheme="majorHAnsi"/>
        </w:rPr>
      </w:pPr>
      <w:r>
        <w:rPr>
          <w:rFonts w:asciiTheme="majorHAnsi" w:hAnsiTheme="majorHAnsi"/>
        </w:rPr>
        <w:t>Replacing broken equipment</w:t>
      </w:r>
    </w:p>
    <w:p w14:paraId="55E86ABA" w14:textId="77777777" w:rsidR="00C77E4F" w:rsidRDefault="00C77E4F" w:rsidP="00C77E4F">
      <w:pPr>
        <w:pStyle w:val="ListParagraph"/>
        <w:rPr>
          <w:rFonts w:asciiTheme="majorHAnsi" w:hAnsiTheme="majorHAnsi"/>
        </w:rPr>
      </w:pPr>
    </w:p>
    <w:p w14:paraId="6E206149" w14:textId="77777777" w:rsidR="00C77E4F" w:rsidRPr="00C77E4F" w:rsidRDefault="00C77E4F" w:rsidP="00C77E4F">
      <w:pPr>
        <w:rPr>
          <w:rFonts w:asciiTheme="majorHAnsi" w:hAnsiTheme="majorHAnsi"/>
        </w:rPr>
      </w:pPr>
      <w:r w:rsidRPr="00C77E4F">
        <w:rPr>
          <w:rFonts w:asciiTheme="majorHAnsi" w:hAnsiTheme="majorHAnsi"/>
        </w:rPr>
        <w:t xml:space="preserve">Attachments include: </w:t>
      </w:r>
    </w:p>
    <w:p w14:paraId="6B411764" w14:textId="23EFA5CF" w:rsidR="00C77E4F" w:rsidRPr="00C77E4F" w:rsidRDefault="00C77E4F" w:rsidP="00C77E4F">
      <w:pPr>
        <w:pStyle w:val="ListParagraph"/>
        <w:numPr>
          <w:ilvl w:val="0"/>
          <w:numId w:val="3"/>
        </w:numPr>
        <w:rPr>
          <w:rFonts w:asciiTheme="majorHAnsi" w:hAnsiTheme="majorHAnsi"/>
        </w:rPr>
      </w:pPr>
      <w:r w:rsidRPr="00C77E4F">
        <w:rPr>
          <w:rFonts w:asciiTheme="majorHAnsi" w:hAnsiTheme="majorHAnsi"/>
        </w:rPr>
        <w:t xml:space="preserve">An as-built diagram of the rainwater harvesting system and location of system components. </w:t>
      </w:r>
    </w:p>
    <w:p w14:paraId="3B2B4A7E" w14:textId="77777777" w:rsidR="00C77E4F" w:rsidRDefault="00C77E4F" w:rsidP="00C77E4F">
      <w:pPr>
        <w:pStyle w:val="ListParagraph"/>
        <w:numPr>
          <w:ilvl w:val="0"/>
          <w:numId w:val="3"/>
        </w:numPr>
        <w:rPr>
          <w:rFonts w:asciiTheme="majorHAnsi" w:eastAsia="Times New Roman" w:hAnsiTheme="majorHAnsi"/>
          <w:szCs w:val="24"/>
        </w:rPr>
      </w:pPr>
      <w:r w:rsidRPr="00C77E4F">
        <w:rPr>
          <w:rFonts w:asciiTheme="majorHAnsi" w:eastAsia="Times New Roman" w:hAnsiTheme="majorHAnsi"/>
          <w:szCs w:val="24"/>
        </w:rPr>
        <w:t xml:space="preserve">Manufacturer specifications for </w:t>
      </w:r>
      <w:r>
        <w:rPr>
          <w:rFonts w:asciiTheme="majorHAnsi" w:eastAsia="Times New Roman" w:hAnsiTheme="majorHAnsi"/>
          <w:szCs w:val="24"/>
        </w:rPr>
        <w:t xml:space="preserve">the </w:t>
      </w:r>
      <w:r w:rsidRPr="00C77E4F">
        <w:rPr>
          <w:rFonts w:asciiTheme="majorHAnsi" w:eastAsia="Times New Roman" w:hAnsiTheme="majorHAnsi"/>
          <w:szCs w:val="24"/>
        </w:rPr>
        <w:t>cistern</w:t>
      </w:r>
    </w:p>
    <w:p w14:paraId="06D5A4A9" w14:textId="2936FD24" w:rsidR="00C77E4F" w:rsidRPr="0050350B" w:rsidRDefault="0050350B" w:rsidP="0050350B">
      <w:pPr>
        <w:pStyle w:val="ListParagraph"/>
        <w:numPr>
          <w:ilvl w:val="0"/>
          <w:numId w:val="3"/>
        </w:numPr>
        <w:rPr>
          <w:rFonts w:asciiTheme="majorHAnsi" w:eastAsia="Times New Roman" w:hAnsiTheme="majorHAnsi"/>
          <w:szCs w:val="24"/>
        </w:rPr>
      </w:pPr>
      <w:r>
        <w:rPr>
          <w:rFonts w:asciiTheme="majorHAnsi" w:eastAsia="Times New Roman" w:hAnsiTheme="majorHAnsi"/>
          <w:szCs w:val="24"/>
        </w:rPr>
        <w:t xml:space="preserve">Owner’s manual for </w:t>
      </w:r>
      <w:r w:rsidR="00C77E4F" w:rsidRPr="0050350B">
        <w:rPr>
          <w:rFonts w:asciiTheme="majorHAnsi" w:eastAsia="Times New Roman" w:hAnsiTheme="majorHAnsi"/>
          <w:szCs w:val="24"/>
        </w:rPr>
        <w:t>the pump and controls</w:t>
      </w:r>
    </w:p>
    <w:p w14:paraId="4D1A958D" w14:textId="3868D819" w:rsidR="00C77E4F" w:rsidRDefault="0050350B" w:rsidP="00C77E4F">
      <w:pPr>
        <w:pStyle w:val="ListParagraph"/>
        <w:numPr>
          <w:ilvl w:val="0"/>
          <w:numId w:val="3"/>
        </w:numPr>
        <w:rPr>
          <w:rFonts w:asciiTheme="majorHAnsi" w:eastAsia="Times New Roman" w:hAnsiTheme="majorHAnsi"/>
          <w:szCs w:val="24"/>
        </w:rPr>
      </w:pPr>
      <w:r>
        <w:rPr>
          <w:rFonts w:asciiTheme="majorHAnsi" w:eastAsia="Times New Roman" w:hAnsiTheme="majorHAnsi"/>
          <w:szCs w:val="24"/>
        </w:rPr>
        <w:t xml:space="preserve">Owner’s manual </w:t>
      </w:r>
      <w:r w:rsidR="00C77E4F">
        <w:rPr>
          <w:rFonts w:asciiTheme="majorHAnsi" w:eastAsia="Times New Roman" w:hAnsiTheme="majorHAnsi"/>
          <w:szCs w:val="24"/>
        </w:rPr>
        <w:t>for sediment</w:t>
      </w:r>
      <w:r w:rsidR="000F0CE8">
        <w:rPr>
          <w:rFonts w:asciiTheme="majorHAnsi" w:eastAsia="Times New Roman" w:hAnsiTheme="majorHAnsi"/>
          <w:szCs w:val="24"/>
        </w:rPr>
        <w:t xml:space="preserve"> filtration </w:t>
      </w:r>
    </w:p>
    <w:p w14:paraId="0FE817DE" w14:textId="75359706" w:rsidR="00C77E4F" w:rsidRPr="00C77E4F" w:rsidRDefault="00C77E4F" w:rsidP="00C77E4F">
      <w:pPr>
        <w:pStyle w:val="ListParagraph"/>
        <w:numPr>
          <w:ilvl w:val="0"/>
          <w:numId w:val="3"/>
        </w:numPr>
        <w:rPr>
          <w:rFonts w:asciiTheme="majorHAnsi" w:eastAsia="Times New Roman" w:hAnsiTheme="majorHAnsi"/>
          <w:szCs w:val="24"/>
        </w:rPr>
      </w:pPr>
      <w:r>
        <w:rPr>
          <w:rFonts w:asciiTheme="majorHAnsi" w:eastAsia="Times New Roman" w:hAnsiTheme="majorHAnsi"/>
          <w:color w:val="0000FF"/>
          <w:szCs w:val="24"/>
        </w:rPr>
        <w:t xml:space="preserve">Insert other applicable specifications </w:t>
      </w:r>
      <w:r w:rsidR="00EE585A">
        <w:rPr>
          <w:rFonts w:asciiTheme="majorHAnsi" w:eastAsia="Times New Roman" w:hAnsiTheme="majorHAnsi"/>
          <w:color w:val="0000FF"/>
          <w:szCs w:val="24"/>
        </w:rPr>
        <w:t xml:space="preserve">for </w:t>
      </w:r>
      <w:r>
        <w:rPr>
          <w:rFonts w:asciiTheme="majorHAnsi" w:eastAsia="Times New Roman" w:hAnsiTheme="majorHAnsi"/>
          <w:color w:val="0000FF"/>
          <w:szCs w:val="24"/>
        </w:rPr>
        <w:t xml:space="preserve">disinfections systems, first flush devices, etc. </w:t>
      </w:r>
    </w:p>
    <w:p w14:paraId="7AE4E3AF" w14:textId="77777777" w:rsidR="00A47EF4" w:rsidRDefault="00A47EF4" w:rsidP="00A47EF4">
      <w:pPr>
        <w:rPr>
          <w:rFonts w:asciiTheme="majorHAnsi" w:hAnsiTheme="majorHAnsi"/>
        </w:rPr>
      </w:pPr>
    </w:p>
    <w:p w14:paraId="2986D8D5" w14:textId="77777777" w:rsidR="00E31E9F" w:rsidRDefault="00E31E9F" w:rsidP="00E31E9F">
      <w:pPr>
        <w:rPr>
          <w:rFonts w:asciiTheme="majorHAnsi" w:hAnsiTheme="majorHAnsi"/>
          <w:b/>
        </w:rPr>
      </w:pPr>
      <w:r>
        <w:rPr>
          <w:rFonts w:asciiTheme="majorHAnsi" w:hAnsiTheme="majorHAnsi"/>
          <w:b/>
        </w:rPr>
        <w:t>System Start Up</w:t>
      </w:r>
    </w:p>
    <w:p w14:paraId="3539252B" w14:textId="77777777" w:rsidR="00E31E9F" w:rsidRPr="00963F66" w:rsidRDefault="00E31E9F" w:rsidP="00E31E9F">
      <w:pPr>
        <w:rPr>
          <w:rFonts w:asciiTheme="majorHAnsi" w:hAnsiTheme="majorHAnsi"/>
          <w:i/>
          <w:color w:val="0000FF"/>
        </w:rPr>
      </w:pPr>
      <w:r w:rsidRPr="00963F66">
        <w:rPr>
          <w:rFonts w:asciiTheme="majorHAnsi" w:hAnsiTheme="majorHAnsi"/>
          <w:i/>
          <w:color w:val="0000FF"/>
        </w:rPr>
        <w:t>Insert specific start-up instructions</w:t>
      </w:r>
    </w:p>
    <w:p w14:paraId="6C53A887" w14:textId="77777777" w:rsidR="00E31E9F" w:rsidRPr="00963F66" w:rsidRDefault="00E31E9F" w:rsidP="00E31E9F">
      <w:pPr>
        <w:rPr>
          <w:rFonts w:asciiTheme="majorHAnsi" w:hAnsiTheme="majorHAnsi"/>
          <w:color w:val="0000FF"/>
        </w:rPr>
      </w:pPr>
    </w:p>
    <w:p w14:paraId="60752EF0" w14:textId="77777777" w:rsidR="00E31E9F" w:rsidRDefault="00E31E9F" w:rsidP="00E31E9F">
      <w:pPr>
        <w:rPr>
          <w:rFonts w:asciiTheme="majorHAnsi" w:hAnsiTheme="majorHAnsi"/>
          <w:b/>
        </w:rPr>
      </w:pPr>
      <w:r>
        <w:rPr>
          <w:rFonts w:asciiTheme="majorHAnsi" w:hAnsiTheme="majorHAnsi"/>
          <w:b/>
        </w:rPr>
        <w:t>System Shut Down</w:t>
      </w:r>
    </w:p>
    <w:p w14:paraId="0A969C9C" w14:textId="77777777" w:rsidR="00E31E9F" w:rsidRDefault="00E31E9F" w:rsidP="00E31E9F">
      <w:pPr>
        <w:rPr>
          <w:rFonts w:asciiTheme="majorHAnsi" w:hAnsiTheme="majorHAnsi"/>
          <w:i/>
          <w:color w:val="0000FF"/>
        </w:rPr>
      </w:pPr>
      <w:r w:rsidRPr="00963F66">
        <w:rPr>
          <w:rFonts w:asciiTheme="majorHAnsi" w:hAnsiTheme="majorHAnsi"/>
          <w:i/>
          <w:color w:val="0000FF"/>
        </w:rPr>
        <w:t xml:space="preserve">Insert specific </w:t>
      </w:r>
      <w:proofErr w:type="gramStart"/>
      <w:r w:rsidRPr="00963F66">
        <w:rPr>
          <w:rFonts w:asciiTheme="majorHAnsi" w:hAnsiTheme="majorHAnsi"/>
          <w:i/>
          <w:color w:val="0000FF"/>
        </w:rPr>
        <w:t>shut-down</w:t>
      </w:r>
      <w:proofErr w:type="gramEnd"/>
      <w:r w:rsidRPr="00963F66">
        <w:rPr>
          <w:rFonts w:asciiTheme="majorHAnsi" w:hAnsiTheme="majorHAnsi"/>
          <w:i/>
          <w:color w:val="0000FF"/>
        </w:rPr>
        <w:t xml:space="preserve"> </w:t>
      </w:r>
      <w:r>
        <w:rPr>
          <w:rFonts w:asciiTheme="majorHAnsi" w:hAnsiTheme="majorHAnsi"/>
          <w:i/>
          <w:color w:val="0000FF"/>
        </w:rPr>
        <w:t>instructions</w:t>
      </w:r>
    </w:p>
    <w:p w14:paraId="0464C930" w14:textId="77777777" w:rsidR="00E31E9F" w:rsidRDefault="00E31E9F" w:rsidP="00A47EF4">
      <w:pPr>
        <w:rPr>
          <w:rFonts w:asciiTheme="majorHAnsi" w:hAnsiTheme="majorHAnsi"/>
          <w:b/>
        </w:rPr>
      </w:pPr>
    </w:p>
    <w:p w14:paraId="69DDC98B" w14:textId="7C89D3ED" w:rsidR="00A47EF4" w:rsidRPr="00A47EF4" w:rsidRDefault="00A47EF4" w:rsidP="00A47EF4">
      <w:pPr>
        <w:rPr>
          <w:rFonts w:asciiTheme="majorHAnsi" w:hAnsiTheme="majorHAnsi"/>
          <w:b/>
        </w:rPr>
      </w:pPr>
      <w:r w:rsidRPr="00A47EF4">
        <w:rPr>
          <w:rFonts w:asciiTheme="majorHAnsi" w:hAnsiTheme="majorHAnsi"/>
          <w:b/>
        </w:rPr>
        <w:t>Description of Components and Recommended Maintenance Frequencies</w:t>
      </w:r>
    </w:p>
    <w:p w14:paraId="41422F32" w14:textId="77777777" w:rsidR="00DC06A2" w:rsidRDefault="00DC06A2" w:rsidP="001F4484">
      <w:pPr>
        <w:rPr>
          <w:rFonts w:asciiTheme="majorHAnsi" w:hAnsiTheme="majorHAnsi"/>
          <w:b/>
        </w:rPr>
      </w:pPr>
    </w:p>
    <w:p w14:paraId="337C3F5D" w14:textId="5EE3D01F" w:rsidR="00EE585A" w:rsidRPr="00A47EF4" w:rsidRDefault="00EE585A" w:rsidP="00EE585A">
      <w:pPr>
        <w:rPr>
          <w:rFonts w:asciiTheme="majorHAnsi" w:hAnsiTheme="majorHAnsi"/>
          <w:b/>
          <w:u w:val="single"/>
        </w:rPr>
      </w:pPr>
      <w:r w:rsidRPr="00A47EF4">
        <w:rPr>
          <w:rFonts w:asciiTheme="majorHAnsi" w:hAnsiTheme="majorHAnsi"/>
          <w:b/>
          <w:u w:val="single"/>
        </w:rPr>
        <w:t>Gutters</w:t>
      </w:r>
      <w:r w:rsidR="00F32CFE">
        <w:rPr>
          <w:rFonts w:asciiTheme="majorHAnsi" w:hAnsiTheme="majorHAnsi"/>
          <w:b/>
          <w:u w:val="single"/>
        </w:rPr>
        <w:t xml:space="preserve"> &amp; </w:t>
      </w:r>
      <w:proofErr w:type="spellStart"/>
      <w:r w:rsidR="00F32CFE">
        <w:rPr>
          <w:rFonts w:asciiTheme="majorHAnsi" w:hAnsiTheme="majorHAnsi"/>
          <w:b/>
          <w:u w:val="single"/>
        </w:rPr>
        <w:t>Downpouts</w:t>
      </w:r>
      <w:proofErr w:type="spellEnd"/>
    </w:p>
    <w:p w14:paraId="2F3D75E4" w14:textId="5181485F" w:rsidR="00EA5B1C" w:rsidRPr="00EE585A" w:rsidRDefault="00EE585A" w:rsidP="001F4484">
      <w:pPr>
        <w:rPr>
          <w:rFonts w:asciiTheme="majorHAnsi" w:hAnsiTheme="majorHAnsi"/>
        </w:rPr>
      </w:pPr>
      <w:r>
        <w:rPr>
          <w:rFonts w:asciiTheme="majorHAnsi" w:hAnsiTheme="majorHAnsi"/>
        </w:rPr>
        <w:t xml:space="preserve">To maximize water quality, gutters must be inspected and all materials, especially organic matter, must be removed frequently.  </w:t>
      </w:r>
    </w:p>
    <w:tbl>
      <w:tblPr>
        <w:tblStyle w:val="TableGrid"/>
        <w:tblpPr w:leftFromText="180" w:rightFromText="180" w:vertAnchor="text" w:horzAnchor="page" w:tblpXSpec="center" w:tblpY="106"/>
        <w:tblW w:w="0" w:type="auto"/>
        <w:tblLook w:val="04A0" w:firstRow="1" w:lastRow="0" w:firstColumn="1" w:lastColumn="0" w:noHBand="0" w:noVBand="1"/>
      </w:tblPr>
      <w:tblGrid>
        <w:gridCol w:w="4539"/>
        <w:gridCol w:w="4033"/>
      </w:tblGrid>
      <w:tr w:rsidR="00EE585A" w:rsidRPr="00EE585A" w14:paraId="354218B6" w14:textId="77777777" w:rsidTr="00EE585A">
        <w:trPr>
          <w:trHeight w:val="352"/>
        </w:trPr>
        <w:tc>
          <w:tcPr>
            <w:tcW w:w="4539" w:type="dxa"/>
          </w:tcPr>
          <w:p w14:paraId="7CDD5D00" w14:textId="5CEABBD9" w:rsidR="00EE585A" w:rsidRPr="00EE585A" w:rsidRDefault="00EE585A" w:rsidP="00EE585A">
            <w:pPr>
              <w:pStyle w:val="ListParagraph"/>
              <w:ind w:left="0"/>
              <w:rPr>
                <w:rFonts w:asciiTheme="majorHAnsi" w:eastAsia="Times New Roman" w:hAnsiTheme="majorHAnsi"/>
                <w:b/>
                <w:sz w:val="22"/>
                <w:szCs w:val="22"/>
              </w:rPr>
            </w:pPr>
            <w:r>
              <w:rPr>
                <w:rFonts w:asciiTheme="majorHAnsi" w:eastAsia="Times New Roman" w:hAnsiTheme="majorHAnsi"/>
                <w:b/>
                <w:sz w:val="22"/>
                <w:szCs w:val="22"/>
              </w:rPr>
              <w:t xml:space="preserve">Task </w:t>
            </w:r>
            <w:r w:rsidRPr="00EE585A">
              <w:rPr>
                <w:rFonts w:asciiTheme="majorHAnsi" w:eastAsia="Times New Roman" w:hAnsiTheme="majorHAnsi"/>
                <w:b/>
                <w:sz w:val="22"/>
                <w:szCs w:val="22"/>
              </w:rPr>
              <w:t>Description</w:t>
            </w:r>
          </w:p>
        </w:tc>
        <w:tc>
          <w:tcPr>
            <w:tcW w:w="4033" w:type="dxa"/>
          </w:tcPr>
          <w:p w14:paraId="5345BBCA" w14:textId="77777777" w:rsidR="00EE585A" w:rsidRPr="00EE585A" w:rsidRDefault="00EE585A" w:rsidP="00EE585A">
            <w:pPr>
              <w:pStyle w:val="ListParagraph"/>
              <w:ind w:left="0"/>
              <w:rPr>
                <w:rFonts w:asciiTheme="majorHAnsi" w:eastAsia="Times New Roman" w:hAnsiTheme="majorHAnsi"/>
                <w:b/>
                <w:sz w:val="22"/>
                <w:szCs w:val="22"/>
              </w:rPr>
            </w:pPr>
            <w:r w:rsidRPr="00EE585A">
              <w:rPr>
                <w:rFonts w:asciiTheme="majorHAnsi" w:eastAsia="Times New Roman" w:hAnsiTheme="majorHAnsi"/>
                <w:b/>
                <w:sz w:val="22"/>
                <w:szCs w:val="22"/>
              </w:rPr>
              <w:t>Minimum Frequency</w:t>
            </w:r>
          </w:p>
        </w:tc>
      </w:tr>
      <w:tr w:rsidR="00EE585A" w:rsidRPr="00EE585A" w14:paraId="29CAD170" w14:textId="77777777" w:rsidTr="00EE585A">
        <w:tc>
          <w:tcPr>
            <w:tcW w:w="4539" w:type="dxa"/>
          </w:tcPr>
          <w:p w14:paraId="0A90A1E5" w14:textId="59B0D0A4" w:rsidR="00EE585A" w:rsidRPr="00EE585A" w:rsidRDefault="00EE585A" w:rsidP="00EA5B1C">
            <w:pPr>
              <w:pStyle w:val="ListParagraph"/>
              <w:ind w:left="0"/>
              <w:rPr>
                <w:rFonts w:asciiTheme="majorHAnsi" w:eastAsia="Times New Roman" w:hAnsiTheme="majorHAnsi"/>
                <w:sz w:val="22"/>
                <w:szCs w:val="22"/>
              </w:rPr>
            </w:pPr>
            <w:r w:rsidRPr="00EE585A">
              <w:rPr>
                <w:rFonts w:asciiTheme="majorHAnsi" w:eastAsia="Times New Roman" w:hAnsiTheme="majorHAnsi"/>
                <w:sz w:val="22"/>
                <w:szCs w:val="22"/>
              </w:rPr>
              <w:t>Inspect an</w:t>
            </w:r>
            <w:r w:rsidR="00EA5B1C">
              <w:rPr>
                <w:rFonts w:asciiTheme="majorHAnsi" w:eastAsia="Times New Roman" w:hAnsiTheme="majorHAnsi"/>
                <w:sz w:val="22"/>
                <w:szCs w:val="22"/>
              </w:rPr>
              <w:t>d clear leaves, organic matter, algae, mold, sediment and asphalt particles from the roof, gutters and downspouts</w:t>
            </w:r>
          </w:p>
        </w:tc>
        <w:tc>
          <w:tcPr>
            <w:tcW w:w="4033" w:type="dxa"/>
          </w:tcPr>
          <w:p w14:paraId="699F92AC" w14:textId="77777777" w:rsidR="00EE585A" w:rsidRPr="00EE585A" w:rsidRDefault="00EE585A" w:rsidP="00EE585A">
            <w:pPr>
              <w:pStyle w:val="ListParagraph"/>
              <w:ind w:left="0"/>
              <w:rPr>
                <w:rFonts w:asciiTheme="majorHAnsi" w:eastAsia="Times New Roman" w:hAnsiTheme="majorHAnsi"/>
                <w:sz w:val="22"/>
                <w:szCs w:val="22"/>
              </w:rPr>
            </w:pPr>
            <w:r w:rsidRPr="00EE585A">
              <w:rPr>
                <w:rFonts w:asciiTheme="majorHAnsi" w:eastAsia="Times New Roman" w:hAnsiTheme="majorHAnsi"/>
                <w:sz w:val="22"/>
                <w:szCs w:val="22"/>
              </w:rPr>
              <w:t xml:space="preserve">Every 3-6 months </w:t>
            </w:r>
          </w:p>
        </w:tc>
      </w:tr>
      <w:tr w:rsidR="009E27DB" w:rsidRPr="00EE585A" w14:paraId="7C8EEB9D" w14:textId="77777777" w:rsidTr="00EE585A">
        <w:tc>
          <w:tcPr>
            <w:tcW w:w="4539" w:type="dxa"/>
          </w:tcPr>
          <w:p w14:paraId="4B8EBE8E" w14:textId="11F1E7E4" w:rsidR="009E27DB" w:rsidRPr="00EE585A" w:rsidRDefault="009E27DB" w:rsidP="00EA5B1C">
            <w:pPr>
              <w:pStyle w:val="ListParagraph"/>
              <w:ind w:left="0"/>
              <w:rPr>
                <w:rFonts w:asciiTheme="majorHAnsi" w:eastAsia="Times New Roman" w:hAnsiTheme="majorHAnsi"/>
                <w:sz w:val="22"/>
                <w:szCs w:val="22"/>
              </w:rPr>
            </w:pPr>
            <w:r>
              <w:rPr>
                <w:rFonts w:asciiTheme="majorHAnsi" w:eastAsia="Times New Roman" w:hAnsiTheme="majorHAnsi"/>
                <w:sz w:val="22"/>
                <w:szCs w:val="22"/>
              </w:rPr>
              <w:lastRenderedPageBreak/>
              <w:t>Flush gutters with water to remove sediment and debris</w:t>
            </w:r>
          </w:p>
        </w:tc>
        <w:tc>
          <w:tcPr>
            <w:tcW w:w="4033" w:type="dxa"/>
          </w:tcPr>
          <w:p w14:paraId="3E3118BD" w14:textId="7BAA5B66" w:rsidR="009E27DB" w:rsidRPr="00EE585A" w:rsidRDefault="009E27DB" w:rsidP="00EE585A">
            <w:pPr>
              <w:pStyle w:val="ListParagraph"/>
              <w:ind w:left="0"/>
              <w:rPr>
                <w:rFonts w:asciiTheme="majorHAnsi" w:eastAsia="Times New Roman" w:hAnsiTheme="majorHAnsi"/>
                <w:sz w:val="22"/>
                <w:szCs w:val="22"/>
              </w:rPr>
            </w:pPr>
            <w:r>
              <w:rPr>
                <w:rFonts w:asciiTheme="majorHAnsi" w:eastAsia="Times New Roman" w:hAnsiTheme="majorHAnsi"/>
                <w:sz w:val="22"/>
                <w:szCs w:val="22"/>
              </w:rPr>
              <w:t>Once a year – Before rainy season</w:t>
            </w:r>
          </w:p>
        </w:tc>
      </w:tr>
      <w:tr w:rsidR="00EE585A" w:rsidRPr="00EE585A" w14:paraId="7C37F110" w14:textId="77777777" w:rsidTr="00EE585A">
        <w:tc>
          <w:tcPr>
            <w:tcW w:w="4539" w:type="dxa"/>
          </w:tcPr>
          <w:p w14:paraId="64D18050" w14:textId="77777777" w:rsidR="00EE585A" w:rsidRPr="00EE585A" w:rsidRDefault="00EE585A" w:rsidP="00EE585A">
            <w:pPr>
              <w:pStyle w:val="ListParagraph"/>
              <w:ind w:left="0"/>
              <w:rPr>
                <w:rFonts w:asciiTheme="majorHAnsi" w:eastAsia="Times New Roman" w:hAnsiTheme="majorHAnsi"/>
                <w:sz w:val="22"/>
                <w:szCs w:val="22"/>
              </w:rPr>
            </w:pPr>
            <w:r w:rsidRPr="00EE585A">
              <w:rPr>
                <w:rFonts w:asciiTheme="majorHAnsi" w:eastAsia="Times New Roman" w:hAnsiTheme="majorHAnsi"/>
                <w:sz w:val="22"/>
                <w:szCs w:val="22"/>
              </w:rPr>
              <w:t>Remove tree branches and vegetation overhanging roof collection surfaces</w:t>
            </w:r>
          </w:p>
        </w:tc>
        <w:tc>
          <w:tcPr>
            <w:tcW w:w="4033" w:type="dxa"/>
          </w:tcPr>
          <w:p w14:paraId="543479F8" w14:textId="77777777" w:rsidR="00EE585A" w:rsidRPr="00EE585A" w:rsidRDefault="00EE585A" w:rsidP="00EE585A">
            <w:pPr>
              <w:pStyle w:val="ListParagraph"/>
              <w:ind w:left="0"/>
              <w:rPr>
                <w:rFonts w:asciiTheme="majorHAnsi" w:eastAsia="Times New Roman" w:hAnsiTheme="majorHAnsi"/>
                <w:sz w:val="22"/>
                <w:szCs w:val="22"/>
              </w:rPr>
            </w:pPr>
            <w:r w:rsidRPr="00EE585A">
              <w:rPr>
                <w:rFonts w:asciiTheme="majorHAnsi" w:eastAsia="Times New Roman" w:hAnsiTheme="majorHAnsi"/>
                <w:sz w:val="22"/>
                <w:szCs w:val="22"/>
              </w:rPr>
              <w:t>As needed</w:t>
            </w:r>
          </w:p>
        </w:tc>
      </w:tr>
      <w:tr w:rsidR="00EA5B1C" w:rsidRPr="00EE585A" w14:paraId="0938957C" w14:textId="77777777" w:rsidTr="00EE585A">
        <w:tc>
          <w:tcPr>
            <w:tcW w:w="4539" w:type="dxa"/>
          </w:tcPr>
          <w:p w14:paraId="79AE38D3" w14:textId="1E95DDAB" w:rsidR="00EA5B1C" w:rsidRPr="00EE585A" w:rsidRDefault="00EA5B1C" w:rsidP="00EE585A">
            <w:pPr>
              <w:pStyle w:val="ListParagraph"/>
              <w:ind w:left="0"/>
              <w:rPr>
                <w:rFonts w:asciiTheme="majorHAnsi" w:eastAsia="Times New Roman" w:hAnsiTheme="majorHAnsi"/>
                <w:sz w:val="22"/>
                <w:szCs w:val="22"/>
              </w:rPr>
            </w:pPr>
            <w:r>
              <w:rPr>
                <w:rFonts w:asciiTheme="majorHAnsi" w:eastAsia="Times New Roman" w:hAnsiTheme="majorHAnsi"/>
                <w:sz w:val="22"/>
                <w:szCs w:val="22"/>
              </w:rPr>
              <w:t>Inspect and repair loose hardware, connections, and sagging gutter sections</w:t>
            </w:r>
          </w:p>
        </w:tc>
        <w:tc>
          <w:tcPr>
            <w:tcW w:w="4033" w:type="dxa"/>
          </w:tcPr>
          <w:p w14:paraId="2BC6EB2B" w14:textId="02E2B126" w:rsidR="00EA5B1C" w:rsidRPr="00EE585A" w:rsidRDefault="009E27DB" w:rsidP="00EE585A">
            <w:pPr>
              <w:pStyle w:val="ListParagraph"/>
              <w:ind w:left="0"/>
              <w:rPr>
                <w:rFonts w:asciiTheme="majorHAnsi" w:eastAsia="Times New Roman" w:hAnsiTheme="majorHAnsi"/>
                <w:sz w:val="22"/>
                <w:szCs w:val="22"/>
              </w:rPr>
            </w:pPr>
            <w:r>
              <w:rPr>
                <w:rFonts w:asciiTheme="majorHAnsi" w:eastAsia="Times New Roman" w:hAnsiTheme="majorHAnsi"/>
                <w:sz w:val="22"/>
                <w:szCs w:val="22"/>
              </w:rPr>
              <w:t>Once a year</w:t>
            </w:r>
            <w:r w:rsidR="00EA5B1C">
              <w:rPr>
                <w:rFonts w:asciiTheme="majorHAnsi" w:eastAsia="Times New Roman" w:hAnsiTheme="majorHAnsi"/>
                <w:sz w:val="22"/>
                <w:szCs w:val="22"/>
              </w:rPr>
              <w:t xml:space="preserve"> – Before rainy season</w:t>
            </w:r>
          </w:p>
        </w:tc>
      </w:tr>
    </w:tbl>
    <w:p w14:paraId="54941565" w14:textId="77777777" w:rsidR="003B0C0E" w:rsidRDefault="003B0C0E" w:rsidP="001F4484">
      <w:pPr>
        <w:rPr>
          <w:rFonts w:asciiTheme="majorHAnsi" w:hAnsiTheme="majorHAnsi"/>
        </w:rPr>
      </w:pPr>
    </w:p>
    <w:p w14:paraId="3AE2AE16" w14:textId="63E0885D" w:rsidR="00EE585A" w:rsidRPr="009E27DB" w:rsidRDefault="00EA5B1C" w:rsidP="001F4484">
      <w:pPr>
        <w:rPr>
          <w:rFonts w:asciiTheme="majorHAnsi" w:hAnsiTheme="majorHAnsi"/>
          <w:b/>
          <w:u w:val="single"/>
        </w:rPr>
      </w:pPr>
      <w:r w:rsidRPr="009E27DB">
        <w:rPr>
          <w:rFonts w:asciiTheme="majorHAnsi" w:hAnsiTheme="majorHAnsi"/>
          <w:b/>
          <w:u w:val="single"/>
        </w:rPr>
        <w:t>Debris screen</w:t>
      </w:r>
    </w:p>
    <w:p w14:paraId="77A312D4" w14:textId="77777777" w:rsidR="002114C9" w:rsidRPr="002114C9" w:rsidRDefault="002114C9" w:rsidP="002114C9">
      <w:pPr>
        <w:rPr>
          <w:rFonts w:asciiTheme="majorHAnsi" w:hAnsiTheme="majorHAnsi"/>
          <w:b/>
          <w:color w:val="0000FF"/>
        </w:rPr>
      </w:pPr>
      <w:r w:rsidRPr="002114C9">
        <w:rPr>
          <w:rFonts w:asciiTheme="majorHAnsi" w:hAnsiTheme="majorHAnsi"/>
          <w:b/>
          <w:color w:val="0000FF"/>
        </w:rPr>
        <w:t>Insert Manufacturer - Model #</w:t>
      </w:r>
    </w:p>
    <w:p w14:paraId="44E3F10B" w14:textId="77777777" w:rsidR="002114C9" w:rsidRDefault="002114C9" w:rsidP="001F4484">
      <w:pPr>
        <w:rPr>
          <w:rFonts w:asciiTheme="majorHAnsi" w:hAnsiTheme="majorHAnsi"/>
        </w:rPr>
      </w:pPr>
    </w:p>
    <w:p w14:paraId="02A17A46" w14:textId="06AB68DB" w:rsidR="003B0C0E" w:rsidRDefault="00EA5B1C" w:rsidP="001F4484">
      <w:pPr>
        <w:rPr>
          <w:rFonts w:asciiTheme="majorHAnsi" w:hAnsiTheme="majorHAnsi"/>
        </w:rPr>
      </w:pPr>
      <w:r>
        <w:rPr>
          <w:rFonts w:asciiTheme="majorHAnsi" w:hAnsiTheme="majorHAnsi"/>
        </w:rPr>
        <w:t>A debris screen of 1/16” maximum mesh is required as the first line of defense to prevent leaves, twigs, carcasses, and other large debris from entering the cistern.  If not cleaned often, gutters may become blocked, wat</w:t>
      </w:r>
      <w:r w:rsidR="002114C9">
        <w:rPr>
          <w:rFonts w:asciiTheme="majorHAnsi" w:hAnsiTheme="majorHAnsi"/>
        </w:rPr>
        <w:t>er will be wasted, and decompos</w:t>
      </w:r>
      <w:r>
        <w:rPr>
          <w:rFonts w:asciiTheme="majorHAnsi" w:hAnsiTheme="majorHAnsi"/>
        </w:rPr>
        <w:t xml:space="preserve">ing debris will be more likely to enter the cistern. </w:t>
      </w:r>
    </w:p>
    <w:p w14:paraId="2636C8C1" w14:textId="77777777" w:rsidR="00EE585A" w:rsidRDefault="00EE585A" w:rsidP="001F4484">
      <w:pPr>
        <w:rPr>
          <w:rFonts w:asciiTheme="majorHAnsi" w:hAnsiTheme="majorHAnsi"/>
          <w:b/>
        </w:rPr>
      </w:pPr>
    </w:p>
    <w:tbl>
      <w:tblPr>
        <w:tblStyle w:val="TableGrid"/>
        <w:tblpPr w:leftFromText="180" w:rightFromText="180" w:vertAnchor="text" w:horzAnchor="page" w:tblpXSpec="center" w:tblpY="106"/>
        <w:tblW w:w="0" w:type="auto"/>
        <w:tblLook w:val="04A0" w:firstRow="1" w:lastRow="0" w:firstColumn="1" w:lastColumn="0" w:noHBand="0" w:noVBand="1"/>
      </w:tblPr>
      <w:tblGrid>
        <w:gridCol w:w="4539"/>
        <w:gridCol w:w="4033"/>
      </w:tblGrid>
      <w:tr w:rsidR="00F32CFE" w:rsidRPr="00EE585A" w14:paraId="087D756E" w14:textId="77777777" w:rsidTr="00EE585A">
        <w:tc>
          <w:tcPr>
            <w:tcW w:w="4539" w:type="dxa"/>
          </w:tcPr>
          <w:p w14:paraId="7DED3532" w14:textId="1266299D" w:rsidR="00F32CFE" w:rsidRPr="00EE585A" w:rsidRDefault="00F32CFE" w:rsidP="00F32CFE">
            <w:pPr>
              <w:pStyle w:val="ListParagraph"/>
              <w:ind w:left="0"/>
              <w:rPr>
                <w:rFonts w:asciiTheme="majorHAnsi" w:eastAsia="Times New Roman" w:hAnsiTheme="majorHAnsi"/>
                <w:sz w:val="22"/>
                <w:szCs w:val="22"/>
              </w:rPr>
            </w:pPr>
            <w:r>
              <w:rPr>
                <w:rFonts w:asciiTheme="majorHAnsi" w:eastAsia="Times New Roman" w:hAnsiTheme="majorHAnsi"/>
                <w:b/>
                <w:sz w:val="22"/>
                <w:szCs w:val="22"/>
              </w:rPr>
              <w:t xml:space="preserve">Task </w:t>
            </w:r>
            <w:r w:rsidRPr="00EE585A">
              <w:rPr>
                <w:rFonts w:asciiTheme="majorHAnsi" w:eastAsia="Times New Roman" w:hAnsiTheme="majorHAnsi"/>
                <w:b/>
                <w:sz w:val="22"/>
                <w:szCs w:val="22"/>
              </w:rPr>
              <w:t>Description</w:t>
            </w:r>
          </w:p>
        </w:tc>
        <w:tc>
          <w:tcPr>
            <w:tcW w:w="4033" w:type="dxa"/>
          </w:tcPr>
          <w:p w14:paraId="101ECBCF" w14:textId="74571ED5" w:rsidR="00F32CFE" w:rsidRPr="00EE585A" w:rsidRDefault="00F32CFE" w:rsidP="00F32CFE">
            <w:pPr>
              <w:pStyle w:val="ListParagraph"/>
              <w:ind w:left="0"/>
              <w:rPr>
                <w:rFonts w:asciiTheme="majorHAnsi" w:eastAsia="Times New Roman" w:hAnsiTheme="majorHAnsi"/>
                <w:sz w:val="22"/>
                <w:szCs w:val="22"/>
              </w:rPr>
            </w:pPr>
            <w:r w:rsidRPr="00EE585A">
              <w:rPr>
                <w:rFonts w:asciiTheme="majorHAnsi" w:eastAsia="Times New Roman" w:hAnsiTheme="majorHAnsi"/>
                <w:b/>
                <w:sz w:val="22"/>
                <w:szCs w:val="22"/>
              </w:rPr>
              <w:t>Minimum Frequency</w:t>
            </w:r>
          </w:p>
        </w:tc>
      </w:tr>
      <w:tr w:rsidR="00F32CFE" w:rsidRPr="00EE585A" w14:paraId="3D744275" w14:textId="77777777" w:rsidTr="00EE585A">
        <w:tc>
          <w:tcPr>
            <w:tcW w:w="4539" w:type="dxa"/>
          </w:tcPr>
          <w:p w14:paraId="3966D438" w14:textId="49A1CA89" w:rsidR="00F32CFE" w:rsidRPr="00EE585A" w:rsidRDefault="00F32CFE" w:rsidP="00F32CFE">
            <w:pPr>
              <w:pStyle w:val="ListParagraph"/>
              <w:ind w:left="0"/>
              <w:rPr>
                <w:rFonts w:asciiTheme="majorHAnsi" w:eastAsia="Times New Roman" w:hAnsiTheme="majorHAnsi"/>
                <w:sz w:val="22"/>
                <w:szCs w:val="22"/>
              </w:rPr>
            </w:pPr>
            <w:r w:rsidRPr="00EE585A">
              <w:rPr>
                <w:rFonts w:asciiTheme="majorHAnsi" w:eastAsia="Times New Roman" w:hAnsiTheme="majorHAnsi"/>
                <w:sz w:val="22"/>
                <w:szCs w:val="22"/>
              </w:rPr>
              <w:t xml:space="preserve">Inspect and clean all </w:t>
            </w:r>
            <w:r>
              <w:rPr>
                <w:rFonts w:asciiTheme="majorHAnsi" w:eastAsia="Times New Roman" w:hAnsiTheme="majorHAnsi"/>
                <w:sz w:val="22"/>
                <w:szCs w:val="22"/>
              </w:rPr>
              <w:t>debris screens</w:t>
            </w:r>
            <w:r w:rsidRPr="00EE585A">
              <w:rPr>
                <w:rFonts w:asciiTheme="majorHAnsi" w:eastAsia="Times New Roman" w:hAnsiTheme="majorHAnsi"/>
                <w:sz w:val="22"/>
                <w:szCs w:val="22"/>
              </w:rPr>
              <w:t xml:space="preserve"> and replace (if necessary)</w:t>
            </w:r>
          </w:p>
        </w:tc>
        <w:tc>
          <w:tcPr>
            <w:tcW w:w="4033" w:type="dxa"/>
          </w:tcPr>
          <w:p w14:paraId="38E828DC" w14:textId="2540D091" w:rsidR="00F32CFE" w:rsidRPr="00EE585A" w:rsidRDefault="00DB61B7" w:rsidP="00F32CFE">
            <w:pPr>
              <w:pStyle w:val="ListParagraph"/>
              <w:ind w:left="0"/>
              <w:rPr>
                <w:rFonts w:asciiTheme="majorHAnsi" w:eastAsia="Times New Roman" w:hAnsiTheme="majorHAnsi"/>
                <w:sz w:val="22"/>
                <w:szCs w:val="22"/>
              </w:rPr>
            </w:pPr>
            <w:r>
              <w:rPr>
                <w:rFonts w:asciiTheme="majorHAnsi" w:eastAsia="Times New Roman" w:hAnsiTheme="majorHAnsi"/>
                <w:sz w:val="22"/>
                <w:szCs w:val="22"/>
              </w:rPr>
              <w:t>E</w:t>
            </w:r>
            <w:r w:rsidR="00F32CFE" w:rsidRPr="00EE585A">
              <w:rPr>
                <w:rFonts w:asciiTheme="majorHAnsi" w:eastAsia="Times New Roman" w:hAnsiTheme="majorHAnsi"/>
                <w:sz w:val="22"/>
                <w:szCs w:val="22"/>
              </w:rPr>
              <w:t>very 3 months</w:t>
            </w:r>
            <w:r w:rsidR="00F32CFE">
              <w:rPr>
                <w:rFonts w:asciiTheme="majorHAnsi" w:eastAsia="Times New Roman" w:hAnsiTheme="majorHAnsi"/>
                <w:sz w:val="22"/>
                <w:szCs w:val="22"/>
              </w:rPr>
              <w:t xml:space="preserve"> and/or after every major rain storm</w:t>
            </w:r>
          </w:p>
        </w:tc>
      </w:tr>
    </w:tbl>
    <w:p w14:paraId="1EC053F4" w14:textId="77777777" w:rsidR="00EE585A" w:rsidRDefault="00EE585A" w:rsidP="001F4484">
      <w:pPr>
        <w:rPr>
          <w:rFonts w:asciiTheme="majorHAnsi" w:hAnsiTheme="majorHAnsi"/>
          <w:b/>
        </w:rPr>
      </w:pPr>
    </w:p>
    <w:p w14:paraId="07051DF8" w14:textId="07CDD7DB" w:rsidR="00F32CFE" w:rsidRPr="002114C9" w:rsidRDefault="002114C9" w:rsidP="001F4484">
      <w:pPr>
        <w:rPr>
          <w:rFonts w:asciiTheme="majorHAnsi" w:hAnsiTheme="majorHAnsi"/>
          <w:b/>
          <w:u w:val="single"/>
        </w:rPr>
      </w:pPr>
      <w:r w:rsidRPr="002114C9">
        <w:rPr>
          <w:rFonts w:asciiTheme="majorHAnsi" w:hAnsiTheme="majorHAnsi"/>
          <w:b/>
          <w:u w:val="single"/>
        </w:rPr>
        <w:t>Roof Washer and First Flush Diverter</w:t>
      </w:r>
    </w:p>
    <w:p w14:paraId="552BA108" w14:textId="2B5ED7DD" w:rsidR="002114C9" w:rsidRPr="002114C9" w:rsidRDefault="002114C9" w:rsidP="001F4484">
      <w:pPr>
        <w:rPr>
          <w:rFonts w:asciiTheme="majorHAnsi" w:hAnsiTheme="majorHAnsi"/>
          <w:i/>
          <w:color w:val="0000FF"/>
        </w:rPr>
      </w:pPr>
      <w:r>
        <w:rPr>
          <w:rFonts w:asciiTheme="majorHAnsi" w:hAnsiTheme="majorHAnsi"/>
          <w:i/>
          <w:color w:val="0000FF"/>
        </w:rPr>
        <w:t>Delete this section if not applicable</w:t>
      </w:r>
    </w:p>
    <w:p w14:paraId="3C23F3CA" w14:textId="6B6C8D6A" w:rsidR="002114C9" w:rsidRPr="002114C9" w:rsidRDefault="002114C9" w:rsidP="002114C9">
      <w:pPr>
        <w:rPr>
          <w:rFonts w:asciiTheme="majorHAnsi" w:hAnsiTheme="majorHAnsi"/>
          <w:b/>
          <w:color w:val="0000FF"/>
        </w:rPr>
      </w:pPr>
      <w:r w:rsidRPr="002114C9">
        <w:rPr>
          <w:rFonts w:asciiTheme="majorHAnsi" w:hAnsiTheme="majorHAnsi"/>
          <w:b/>
          <w:color w:val="0000FF"/>
        </w:rPr>
        <w:t>Insert Manufacturer - Model #</w:t>
      </w:r>
    </w:p>
    <w:p w14:paraId="05CD9D9B" w14:textId="77777777" w:rsidR="002114C9" w:rsidRPr="002114C9" w:rsidRDefault="002114C9" w:rsidP="001F4484">
      <w:pPr>
        <w:rPr>
          <w:rFonts w:asciiTheme="majorHAnsi" w:hAnsiTheme="majorHAnsi"/>
          <w:i/>
        </w:rPr>
      </w:pPr>
    </w:p>
    <w:p w14:paraId="218980FD" w14:textId="5EF9A562" w:rsidR="002114C9" w:rsidRDefault="002114C9" w:rsidP="001F4484">
      <w:pPr>
        <w:rPr>
          <w:rFonts w:asciiTheme="majorHAnsi" w:hAnsiTheme="majorHAnsi"/>
        </w:rPr>
      </w:pPr>
      <w:r>
        <w:rPr>
          <w:rFonts w:asciiTheme="majorHAnsi" w:hAnsiTheme="majorHAnsi"/>
        </w:rPr>
        <w:t>Roof washers and first flush diverters are a</w:t>
      </w:r>
      <w:r w:rsidR="00AC3439">
        <w:rPr>
          <w:rFonts w:asciiTheme="majorHAnsi" w:hAnsiTheme="majorHAnsi"/>
        </w:rPr>
        <w:t>n optional</w:t>
      </w:r>
      <w:r>
        <w:rPr>
          <w:rFonts w:asciiTheme="majorHAnsi" w:hAnsiTheme="majorHAnsi"/>
        </w:rPr>
        <w:t xml:space="preserve"> second line of defense against contamination after debris screens. These devices trap sediment and organic matter and should be cleaned monthly according to the manufacturers specifications to ensure that dirty water is not sitting in piping. </w:t>
      </w:r>
    </w:p>
    <w:p w14:paraId="1ACF5E30" w14:textId="77777777" w:rsidR="002114C9" w:rsidRDefault="002114C9" w:rsidP="001F4484">
      <w:pPr>
        <w:rPr>
          <w:rFonts w:asciiTheme="majorHAnsi" w:hAnsiTheme="majorHAnsi"/>
        </w:rPr>
      </w:pPr>
    </w:p>
    <w:tbl>
      <w:tblPr>
        <w:tblStyle w:val="TableGrid"/>
        <w:tblpPr w:leftFromText="180" w:rightFromText="180" w:vertAnchor="text" w:horzAnchor="page" w:tblpXSpec="center" w:tblpY="106"/>
        <w:tblW w:w="0" w:type="auto"/>
        <w:tblLook w:val="04A0" w:firstRow="1" w:lastRow="0" w:firstColumn="1" w:lastColumn="0" w:noHBand="0" w:noVBand="1"/>
      </w:tblPr>
      <w:tblGrid>
        <w:gridCol w:w="4539"/>
        <w:gridCol w:w="4033"/>
      </w:tblGrid>
      <w:tr w:rsidR="002114C9" w:rsidRPr="00EE585A" w14:paraId="05F00138" w14:textId="77777777" w:rsidTr="002114C9">
        <w:tc>
          <w:tcPr>
            <w:tcW w:w="4539" w:type="dxa"/>
          </w:tcPr>
          <w:p w14:paraId="5401BDAF" w14:textId="77777777" w:rsidR="002114C9" w:rsidRPr="00EE585A" w:rsidRDefault="002114C9" w:rsidP="002114C9">
            <w:pPr>
              <w:pStyle w:val="ListParagraph"/>
              <w:ind w:left="0"/>
              <w:rPr>
                <w:rFonts w:asciiTheme="majorHAnsi" w:eastAsia="Times New Roman" w:hAnsiTheme="majorHAnsi"/>
                <w:sz w:val="22"/>
                <w:szCs w:val="22"/>
              </w:rPr>
            </w:pPr>
            <w:r>
              <w:rPr>
                <w:rFonts w:asciiTheme="majorHAnsi" w:eastAsia="Times New Roman" w:hAnsiTheme="majorHAnsi"/>
                <w:b/>
                <w:sz w:val="22"/>
                <w:szCs w:val="22"/>
              </w:rPr>
              <w:t xml:space="preserve">Task </w:t>
            </w:r>
            <w:r w:rsidRPr="00EE585A">
              <w:rPr>
                <w:rFonts w:asciiTheme="majorHAnsi" w:eastAsia="Times New Roman" w:hAnsiTheme="majorHAnsi"/>
                <w:b/>
                <w:sz w:val="22"/>
                <w:szCs w:val="22"/>
              </w:rPr>
              <w:t>Description</w:t>
            </w:r>
          </w:p>
        </w:tc>
        <w:tc>
          <w:tcPr>
            <w:tcW w:w="4033" w:type="dxa"/>
          </w:tcPr>
          <w:p w14:paraId="61D6BBD0" w14:textId="77777777" w:rsidR="002114C9" w:rsidRPr="00EE585A" w:rsidRDefault="002114C9" w:rsidP="002114C9">
            <w:pPr>
              <w:pStyle w:val="ListParagraph"/>
              <w:ind w:left="0"/>
              <w:rPr>
                <w:rFonts w:asciiTheme="majorHAnsi" w:eastAsia="Times New Roman" w:hAnsiTheme="majorHAnsi"/>
                <w:sz w:val="22"/>
                <w:szCs w:val="22"/>
              </w:rPr>
            </w:pPr>
            <w:r w:rsidRPr="00EE585A">
              <w:rPr>
                <w:rFonts w:asciiTheme="majorHAnsi" w:eastAsia="Times New Roman" w:hAnsiTheme="majorHAnsi"/>
                <w:b/>
                <w:sz w:val="22"/>
                <w:szCs w:val="22"/>
              </w:rPr>
              <w:t>Minimum Frequency</w:t>
            </w:r>
          </w:p>
        </w:tc>
      </w:tr>
      <w:tr w:rsidR="002114C9" w:rsidRPr="00EE585A" w14:paraId="63AC0C48" w14:textId="77777777" w:rsidTr="002114C9">
        <w:tc>
          <w:tcPr>
            <w:tcW w:w="4539" w:type="dxa"/>
          </w:tcPr>
          <w:p w14:paraId="636B6EF9" w14:textId="0E4C4B7C" w:rsidR="002114C9" w:rsidRPr="00EE585A" w:rsidRDefault="002114C9" w:rsidP="002114C9">
            <w:pPr>
              <w:pStyle w:val="ListParagraph"/>
              <w:ind w:left="0"/>
              <w:rPr>
                <w:rFonts w:asciiTheme="majorHAnsi" w:eastAsia="Times New Roman" w:hAnsiTheme="majorHAnsi"/>
                <w:sz w:val="22"/>
                <w:szCs w:val="22"/>
              </w:rPr>
            </w:pPr>
            <w:r>
              <w:rPr>
                <w:rFonts w:asciiTheme="majorHAnsi" w:eastAsia="Times New Roman" w:hAnsiTheme="majorHAnsi"/>
                <w:sz w:val="22"/>
                <w:szCs w:val="22"/>
              </w:rPr>
              <w:t xml:space="preserve">Inspect and clean clogged drain outlets and plugged screens.  </w:t>
            </w:r>
          </w:p>
        </w:tc>
        <w:tc>
          <w:tcPr>
            <w:tcW w:w="4033" w:type="dxa"/>
          </w:tcPr>
          <w:p w14:paraId="2B8D380D" w14:textId="07597EFF" w:rsidR="002114C9" w:rsidRPr="00EE585A" w:rsidRDefault="002114C9" w:rsidP="002114C9">
            <w:pPr>
              <w:pStyle w:val="ListParagraph"/>
              <w:ind w:left="0"/>
              <w:rPr>
                <w:rFonts w:asciiTheme="majorHAnsi" w:eastAsia="Times New Roman" w:hAnsiTheme="majorHAnsi"/>
                <w:sz w:val="22"/>
                <w:szCs w:val="22"/>
              </w:rPr>
            </w:pPr>
            <w:r>
              <w:rPr>
                <w:rFonts w:asciiTheme="majorHAnsi" w:eastAsia="Times New Roman" w:hAnsiTheme="majorHAnsi"/>
                <w:sz w:val="22"/>
                <w:szCs w:val="22"/>
              </w:rPr>
              <w:t>Monthly</w:t>
            </w:r>
          </w:p>
        </w:tc>
      </w:tr>
    </w:tbl>
    <w:p w14:paraId="7049A311" w14:textId="77777777" w:rsidR="002114C9" w:rsidRDefault="002114C9" w:rsidP="001F4484">
      <w:pPr>
        <w:rPr>
          <w:rFonts w:asciiTheme="majorHAnsi" w:hAnsiTheme="majorHAnsi"/>
        </w:rPr>
      </w:pPr>
    </w:p>
    <w:p w14:paraId="0F69C03A" w14:textId="32A47BBE" w:rsidR="002114C9" w:rsidRDefault="00155CFD" w:rsidP="001F4484">
      <w:pPr>
        <w:rPr>
          <w:rFonts w:asciiTheme="majorHAnsi" w:hAnsiTheme="majorHAnsi"/>
          <w:b/>
          <w:u w:val="single"/>
        </w:rPr>
      </w:pPr>
      <w:r w:rsidRPr="00155CFD">
        <w:rPr>
          <w:rFonts w:asciiTheme="majorHAnsi" w:hAnsiTheme="majorHAnsi"/>
          <w:b/>
          <w:u w:val="single"/>
        </w:rPr>
        <w:t>Cistern</w:t>
      </w:r>
    </w:p>
    <w:p w14:paraId="3D884CB3" w14:textId="77777777" w:rsidR="00155CFD" w:rsidRPr="002114C9" w:rsidRDefault="00155CFD" w:rsidP="00155CFD">
      <w:pPr>
        <w:rPr>
          <w:rFonts w:asciiTheme="majorHAnsi" w:hAnsiTheme="majorHAnsi"/>
          <w:b/>
          <w:color w:val="0000FF"/>
        </w:rPr>
      </w:pPr>
      <w:r w:rsidRPr="002114C9">
        <w:rPr>
          <w:rFonts w:asciiTheme="majorHAnsi" w:hAnsiTheme="majorHAnsi"/>
          <w:b/>
          <w:color w:val="0000FF"/>
        </w:rPr>
        <w:t>Insert Manufacturer - Model #</w:t>
      </w:r>
    </w:p>
    <w:p w14:paraId="3201B726" w14:textId="77777777" w:rsidR="00155CFD" w:rsidRDefault="00155CFD" w:rsidP="001F4484">
      <w:pPr>
        <w:rPr>
          <w:rFonts w:asciiTheme="majorHAnsi" w:hAnsiTheme="majorHAnsi"/>
          <w:b/>
          <w:color w:val="0000FF"/>
        </w:rPr>
      </w:pPr>
    </w:p>
    <w:p w14:paraId="30F3329D" w14:textId="2ED6A519" w:rsidR="00155CFD" w:rsidRPr="00155CFD" w:rsidRDefault="00155CFD" w:rsidP="001F4484">
      <w:pPr>
        <w:rPr>
          <w:rFonts w:asciiTheme="majorHAnsi" w:hAnsiTheme="majorHAnsi"/>
        </w:rPr>
      </w:pPr>
      <w:r>
        <w:rPr>
          <w:rFonts w:asciiTheme="majorHAnsi" w:hAnsiTheme="majorHAnsi"/>
        </w:rPr>
        <w:t>Several features of the cistern and piping components should be checked.  The tank foundation should be inspected for cracking, erosion, and settling and repaired as needed. Because cisterns may crack, they should be checked for water leaking in or out. Vent screens should be inspected for nesting animals and other blo</w:t>
      </w:r>
      <w:r w:rsidR="003E30A8">
        <w:rPr>
          <w:rFonts w:asciiTheme="majorHAnsi" w:hAnsiTheme="majorHAnsi"/>
        </w:rPr>
        <w:t>ckages.  Internal tank features such as floats</w:t>
      </w:r>
      <w:r>
        <w:rPr>
          <w:rFonts w:asciiTheme="majorHAnsi" w:hAnsiTheme="majorHAnsi"/>
        </w:rPr>
        <w:t xml:space="preserve"> should be checked </w:t>
      </w:r>
      <w:r w:rsidR="00DB61B7">
        <w:rPr>
          <w:rFonts w:asciiTheme="majorHAnsi" w:hAnsiTheme="majorHAnsi"/>
        </w:rPr>
        <w:t xml:space="preserve">regularly </w:t>
      </w:r>
      <w:r>
        <w:rPr>
          <w:rFonts w:asciiTheme="majorHAnsi" w:hAnsiTheme="majorHAnsi"/>
        </w:rPr>
        <w:t xml:space="preserve">to ensure that they are working </w:t>
      </w:r>
      <w:r w:rsidR="00DB61B7">
        <w:rPr>
          <w:rFonts w:asciiTheme="majorHAnsi" w:hAnsiTheme="majorHAnsi"/>
        </w:rPr>
        <w:t xml:space="preserve">properly </w:t>
      </w:r>
      <w:r>
        <w:rPr>
          <w:rFonts w:asciiTheme="majorHAnsi" w:hAnsiTheme="majorHAnsi"/>
        </w:rPr>
        <w:t xml:space="preserve">and that associated tubing is not cracked or broken.   </w:t>
      </w:r>
    </w:p>
    <w:tbl>
      <w:tblPr>
        <w:tblStyle w:val="TableGrid"/>
        <w:tblpPr w:leftFromText="180" w:rightFromText="180" w:vertAnchor="text" w:horzAnchor="page" w:tblpXSpec="center" w:tblpY="106"/>
        <w:tblW w:w="0" w:type="auto"/>
        <w:tblLook w:val="04A0" w:firstRow="1" w:lastRow="0" w:firstColumn="1" w:lastColumn="0" w:noHBand="0" w:noVBand="1"/>
      </w:tblPr>
      <w:tblGrid>
        <w:gridCol w:w="4539"/>
        <w:gridCol w:w="4033"/>
      </w:tblGrid>
      <w:tr w:rsidR="00DB61B7" w:rsidRPr="00EE585A" w14:paraId="387281CF" w14:textId="77777777" w:rsidTr="00F32CFE">
        <w:tc>
          <w:tcPr>
            <w:tcW w:w="4539" w:type="dxa"/>
          </w:tcPr>
          <w:p w14:paraId="162C3EE2" w14:textId="4CAFCCE5" w:rsidR="00DB61B7" w:rsidRDefault="00DB61B7" w:rsidP="00DB61B7">
            <w:pPr>
              <w:pStyle w:val="ListParagraph"/>
              <w:ind w:left="0"/>
              <w:rPr>
                <w:rFonts w:asciiTheme="majorHAnsi" w:eastAsia="Times New Roman" w:hAnsiTheme="majorHAnsi"/>
                <w:sz w:val="22"/>
                <w:szCs w:val="22"/>
              </w:rPr>
            </w:pPr>
            <w:r>
              <w:rPr>
                <w:rFonts w:asciiTheme="majorHAnsi" w:eastAsia="Times New Roman" w:hAnsiTheme="majorHAnsi"/>
                <w:b/>
                <w:sz w:val="22"/>
                <w:szCs w:val="22"/>
              </w:rPr>
              <w:t xml:space="preserve">Task </w:t>
            </w:r>
            <w:r w:rsidRPr="00EE585A">
              <w:rPr>
                <w:rFonts w:asciiTheme="majorHAnsi" w:eastAsia="Times New Roman" w:hAnsiTheme="majorHAnsi"/>
                <w:b/>
                <w:sz w:val="22"/>
                <w:szCs w:val="22"/>
              </w:rPr>
              <w:t>Description</w:t>
            </w:r>
          </w:p>
        </w:tc>
        <w:tc>
          <w:tcPr>
            <w:tcW w:w="4033" w:type="dxa"/>
          </w:tcPr>
          <w:p w14:paraId="3A75134F" w14:textId="0F5447EF" w:rsidR="00DB61B7" w:rsidRDefault="00DB61B7" w:rsidP="00DB61B7">
            <w:pPr>
              <w:pStyle w:val="ListParagraph"/>
              <w:ind w:left="0"/>
              <w:rPr>
                <w:rFonts w:asciiTheme="majorHAnsi" w:eastAsia="Times New Roman" w:hAnsiTheme="majorHAnsi"/>
                <w:sz w:val="22"/>
                <w:szCs w:val="22"/>
              </w:rPr>
            </w:pPr>
            <w:r w:rsidRPr="00EE585A">
              <w:rPr>
                <w:rFonts w:asciiTheme="majorHAnsi" w:eastAsia="Times New Roman" w:hAnsiTheme="majorHAnsi"/>
                <w:b/>
                <w:sz w:val="22"/>
                <w:szCs w:val="22"/>
              </w:rPr>
              <w:t>Minimum Frequency</w:t>
            </w:r>
          </w:p>
        </w:tc>
      </w:tr>
      <w:tr w:rsidR="00DB61B7" w:rsidRPr="00EE585A" w14:paraId="08223B21" w14:textId="77777777" w:rsidTr="00F32CFE">
        <w:tc>
          <w:tcPr>
            <w:tcW w:w="4539" w:type="dxa"/>
          </w:tcPr>
          <w:p w14:paraId="74A15BCC" w14:textId="2F584E07" w:rsidR="00DB61B7" w:rsidRPr="00EE585A" w:rsidRDefault="00DB61B7" w:rsidP="00DB61B7">
            <w:pPr>
              <w:pStyle w:val="ListParagraph"/>
              <w:ind w:left="0"/>
              <w:rPr>
                <w:rFonts w:asciiTheme="majorHAnsi" w:eastAsia="Times New Roman" w:hAnsiTheme="majorHAnsi"/>
                <w:sz w:val="22"/>
                <w:szCs w:val="22"/>
              </w:rPr>
            </w:pPr>
            <w:r>
              <w:rPr>
                <w:rFonts w:asciiTheme="majorHAnsi" w:eastAsia="Times New Roman" w:hAnsiTheme="majorHAnsi"/>
                <w:sz w:val="22"/>
                <w:szCs w:val="22"/>
              </w:rPr>
              <w:t xml:space="preserve">Inspect water inside the cistern. Use a pool sweep to collect large debris that </w:t>
            </w:r>
            <w:proofErr w:type="gramStart"/>
            <w:r>
              <w:rPr>
                <w:rFonts w:asciiTheme="majorHAnsi" w:eastAsia="Times New Roman" w:hAnsiTheme="majorHAnsi"/>
                <w:sz w:val="22"/>
                <w:szCs w:val="22"/>
              </w:rPr>
              <w:t>have</w:t>
            </w:r>
            <w:proofErr w:type="gramEnd"/>
            <w:r>
              <w:rPr>
                <w:rFonts w:asciiTheme="majorHAnsi" w:eastAsia="Times New Roman" w:hAnsiTheme="majorHAnsi"/>
                <w:sz w:val="22"/>
                <w:szCs w:val="22"/>
              </w:rPr>
              <w:t xml:space="preserve"> entered the cistern.</w:t>
            </w:r>
          </w:p>
        </w:tc>
        <w:tc>
          <w:tcPr>
            <w:tcW w:w="4033" w:type="dxa"/>
          </w:tcPr>
          <w:p w14:paraId="6D4B9865" w14:textId="0D7CA131" w:rsidR="00DB61B7" w:rsidRPr="00EE585A" w:rsidRDefault="00DB61B7" w:rsidP="00DB61B7">
            <w:pPr>
              <w:pStyle w:val="ListParagraph"/>
              <w:ind w:left="0"/>
              <w:rPr>
                <w:rFonts w:asciiTheme="majorHAnsi" w:eastAsia="Times New Roman" w:hAnsiTheme="majorHAnsi"/>
                <w:sz w:val="22"/>
                <w:szCs w:val="22"/>
              </w:rPr>
            </w:pPr>
            <w:r>
              <w:rPr>
                <w:rFonts w:asciiTheme="majorHAnsi" w:eastAsia="Times New Roman" w:hAnsiTheme="majorHAnsi"/>
                <w:sz w:val="22"/>
                <w:szCs w:val="22"/>
              </w:rPr>
              <w:t>Every 3 months (more frequently if a debris screen has been repaired, clogged, or broken)</w:t>
            </w:r>
          </w:p>
        </w:tc>
      </w:tr>
      <w:tr w:rsidR="00DB61B7" w:rsidRPr="00EE585A" w14:paraId="49F1F424" w14:textId="77777777" w:rsidTr="00F32CFE">
        <w:tc>
          <w:tcPr>
            <w:tcW w:w="4539" w:type="dxa"/>
          </w:tcPr>
          <w:p w14:paraId="511C7D58" w14:textId="2C305195" w:rsidR="00DB61B7" w:rsidRDefault="00DB61B7" w:rsidP="00DB61B7">
            <w:pPr>
              <w:pStyle w:val="ListParagraph"/>
              <w:ind w:left="0"/>
              <w:rPr>
                <w:rFonts w:asciiTheme="majorHAnsi" w:eastAsia="Times New Roman" w:hAnsiTheme="majorHAnsi"/>
                <w:sz w:val="22"/>
                <w:szCs w:val="22"/>
              </w:rPr>
            </w:pPr>
            <w:r>
              <w:rPr>
                <w:rFonts w:asciiTheme="majorHAnsi" w:eastAsia="Times New Roman" w:hAnsiTheme="majorHAnsi"/>
                <w:sz w:val="22"/>
                <w:szCs w:val="22"/>
              </w:rPr>
              <w:t xml:space="preserve">Inspect cistern base to ensure stability, slope and drainage </w:t>
            </w:r>
          </w:p>
        </w:tc>
        <w:tc>
          <w:tcPr>
            <w:tcW w:w="4033" w:type="dxa"/>
          </w:tcPr>
          <w:p w14:paraId="4D0167A5" w14:textId="7DD6322D" w:rsidR="00DB61B7" w:rsidRDefault="00DB61B7" w:rsidP="00DB61B7">
            <w:pPr>
              <w:pStyle w:val="ListParagraph"/>
              <w:ind w:left="0"/>
              <w:rPr>
                <w:rFonts w:asciiTheme="majorHAnsi" w:eastAsia="Times New Roman" w:hAnsiTheme="majorHAnsi"/>
                <w:sz w:val="22"/>
                <w:szCs w:val="22"/>
              </w:rPr>
            </w:pPr>
            <w:r>
              <w:rPr>
                <w:rFonts w:asciiTheme="majorHAnsi" w:eastAsia="Times New Roman" w:hAnsiTheme="majorHAnsi"/>
                <w:sz w:val="22"/>
                <w:szCs w:val="22"/>
              </w:rPr>
              <w:t>Every 3 months</w:t>
            </w:r>
          </w:p>
        </w:tc>
      </w:tr>
      <w:tr w:rsidR="00DB61B7" w:rsidRPr="00EE585A" w14:paraId="747C7DFD" w14:textId="77777777" w:rsidTr="00F32CFE">
        <w:tc>
          <w:tcPr>
            <w:tcW w:w="4539" w:type="dxa"/>
          </w:tcPr>
          <w:p w14:paraId="24430BC6" w14:textId="6E90139E" w:rsidR="00DB61B7" w:rsidRPr="00EE585A" w:rsidRDefault="00DB61B7" w:rsidP="00DB61B7">
            <w:pPr>
              <w:pStyle w:val="ListParagraph"/>
              <w:ind w:left="0"/>
              <w:rPr>
                <w:rFonts w:asciiTheme="majorHAnsi" w:eastAsia="Times New Roman" w:hAnsiTheme="majorHAnsi"/>
                <w:sz w:val="22"/>
                <w:szCs w:val="22"/>
              </w:rPr>
            </w:pPr>
            <w:r>
              <w:rPr>
                <w:rFonts w:asciiTheme="majorHAnsi" w:eastAsia="Times New Roman" w:hAnsiTheme="majorHAnsi"/>
                <w:sz w:val="22"/>
                <w:szCs w:val="22"/>
              </w:rPr>
              <w:t xml:space="preserve">Inspect cistern </w:t>
            </w:r>
            <w:r w:rsidRPr="00EE585A">
              <w:rPr>
                <w:rFonts w:asciiTheme="majorHAnsi" w:eastAsia="Times New Roman" w:hAnsiTheme="majorHAnsi"/>
                <w:sz w:val="22"/>
                <w:szCs w:val="22"/>
              </w:rPr>
              <w:t>locking devices</w:t>
            </w:r>
          </w:p>
        </w:tc>
        <w:tc>
          <w:tcPr>
            <w:tcW w:w="4033" w:type="dxa"/>
          </w:tcPr>
          <w:p w14:paraId="3B2779E8" w14:textId="7D02BB5F" w:rsidR="00DB61B7" w:rsidRPr="00EE585A" w:rsidRDefault="00DB61B7" w:rsidP="00DB61B7">
            <w:pPr>
              <w:pStyle w:val="ListParagraph"/>
              <w:ind w:left="0"/>
              <w:rPr>
                <w:rFonts w:asciiTheme="majorHAnsi" w:eastAsia="Times New Roman" w:hAnsiTheme="majorHAnsi"/>
                <w:sz w:val="22"/>
                <w:szCs w:val="22"/>
              </w:rPr>
            </w:pPr>
            <w:r>
              <w:rPr>
                <w:rFonts w:asciiTheme="majorHAnsi" w:eastAsia="Times New Roman" w:hAnsiTheme="majorHAnsi"/>
                <w:sz w:val="22"/>
                <w:szCs w:val="22"/>
              </w:rPr>
              <w:t>Every 3 months</w:t>
            </w:r>
          </w:p>
        </w:tc>
      </w:tr>
      <w:tr w:rsidR="00F20C3D" w:rsidRPr="00EE585A" w14:paraId="2F39EC84" w14:textId="77777777" w:rsidTr="00F32CFE">
        <w:tc>
          <w:tcPr>
            <w:tcW w:w="4539" w:type="dxa"/>
          </w:tcPr>
          <w:p w14:paraId="755A8E81" w14:textId="77A6E140" w:rsidR="00F20C3D" w:rsidRDefault="00F20C3D" w:rsidP="00DB61B7">
            <w:pPr>
              <w:pStyle w:val="ListParagraph"/>
              <w:ind w:left="0"/>
              <w:rPr>
                <w:rFonts w:asciiTheme="majorHAnsi" w:eastAsia="Times New Roman" w:hAnsiTheme="majorHAnsi"/>
                <w:sz w:val="22"/>
                <w:szCs w:val="22"/>
              </w:rPr>
            </w:pPr>
            <w:r>
              <w:rPr>
                <w:rFonts w:asciiTheme="majorHAnsi" w:eastAsia="Times New Roman" w:hAnsiTheme="majorHAnsi"/>
                <w:sz w:val="22"/>
                <w:szCs w:val="22"/>
              </w:rPr>
              <w:t>Check for leaking water at cistern inlets and outlets</w:t>
            </w:r>
          </w:p>
        </w:tc>
        <w:tc>
          <w:tcPr>
            <w:tcW w:w="4033" w:type="dxa"/>
          </w:tcPr>
          <w:p w14:paraId="2E19CF7E" w14:textId="37EA3A35" w:rsidR="00F20C3D" w:rsidRDefault="00F20C3D" w:rsidP="00DB61B7">
            <w:pPr>
              <w:pStyle w:val="ListParagraph"/>
              <w:ind w:left="0"/>
              <w:rPr>
                <w:rFonts w:asciiTheme="majorHAnsi" w:eastAsia="Times New Roman" w:hAnsiTheme="majorHAnsi"/>
                <w:sz w:val="22"/>
                <w:szCs w:val="22"/>
              </w:rPr>
            </w:pPr>
            <w:r>
              <w:rPr>
                <w:rFonts w:asciiTheme="majorHAnsi" w:eastAsia="Times New Roman" w:hAnsiTheme="majorHAnsi"/>
                <w:sz w:val="22"/>
                <w:szCs w:val="22"/>
              </w:rPr>
              <w:t>Every 3 months</w:t>
            </w:r>
          </w:p>
        </w:tc>
      </w:tr>
    </w:tbl>
    <w:p w14:paraId="4F02C3F8" w14:textId="77777777" w:rsidR="00E31E9F" w:rsidRDefault="00E31E9F" w:rsidP="001F4484">
      <w:pPr>
        <w:rPr>
          <w:rFonts w:asciiTheme="majorHAnsi" w:hAnsiTheme="majorHAnsi"/>
          <w:b/>
        </w:rPr>
      </w:pPr>
    </w:p>
    <w:p w14:paraId="53618830" w14:textId="4C6A886B" w:rsidR="00EE585A" w:rsidRDefault="00DD159F" w:rsidP="001F4484">
      <w:pPr>
        <w:rPr>
          <w:rFonts w:asciiTheme="majorHAnsi" w:hAnsiTheme="majorHAnsi"/>
          <w:b/>
        </w:rPr>
      </w:pPr>
      <w:r>
        <w:rPr>
          <w:rFonts w:asciiTheme="majorHAnsi" w:hAnsiTheme="majorHAnsi"/>
          <w:b/>
        </w:rPr>
        <w:t xml:space="preserve">Cistern </w:t>
      </w:r>
      <w:r w:rsidR="00F20C3D">
        <w:rPr>
          <w:rFonts w:asciiTheme="majorHAnsi" w:hAnsiTheme="majorHAnsi"/>
          <w:b/>
        </w:rPr>
        <w:t>Cleaning Procedure</w:t>
      </w:r>
      <w:r w:rsidR="006D644B">
        <w:rPr>
          <w:rStyle w:val="FootnoteReference"/>
          <w:rFonts w:asciiTheme="majorHAnsi" w:hAnsiTheme="majorHAnsi"/>
        </w:rPr>
        <w:footnoteReference w:id="1"/>
      </w:r>
    </w:p>
    <w:p w14:paraId="6289B206" w14:textId="05BAE927" w:rsidR="00F20C3D" w:rsidRDefault="00F20C3D" w:rsidP="001F4484">
      <w:pPr>
        <w:rPr>
          <w:rFonts w:asciiTheme="majorHAnsi" w:hAnsiTheme="majorHAnsi"/>
        </w:rPr>
      </w:pPr>
      <w:r>
        <w:rPr>
          <w:rFonts w:asciiTheme="majorHAnsi" w:hAnsiTheme="majorHAnsi"/>
        </w:rPr>
        <w:t xml:space="preserve">A cistern is a confined space.  It can be deadly to enter confined spaces such as tanks or cisterns without proper training and equipment. If a confined space must be entered, U.S. Occupational Safety and Health Administration (OSHA) regulations must be followed.  </w:t>
      </w:r>
    </w:p>
    <w:p w14:paraId="7B886FFE" w14:textId="77777777" w:rsidR="003E30A8" w:rsidRPr="00F20C3D" w:rsidRDefault="003E30A8" w:rsidP="001F4484">
      <w:pPr>
        <w:rPr>
          <w:rFonts w:asciiTheme="majorHAnsi" w:hAnsiTheme="majorHAnsi"/>
        </w:rPr>
      </w:pPr>
    </w:p>
    <w:p w14:paraId="183D2D93" w14:textId="26328E39" w:rsidR="008E0652" w:rsidRDefault="008E0652" w:rsidP="001F4484">
      <w:pPr>
        <w:rPr>
          <w:rFonts w:asciiTheme="majorHAnsi" w:hAnsiTheme="majorHAnsi"/>
        </w:rPr>
      </w:pPr>
      <w:r>
        <w:rPr>
          <w:rFonts w:asciiTheme="majorHAnsi" w:hAnsiTheme="majorHAnsi"/>
        </w:rPr>
        <w:t xml:space="preserve">When warranted by tank conditions such as </w:t>
      </w:r>
      <w:r w:rsidR="00700F28" w:rsidRPr="00C1716F">
        <w:rPr>
          <w:rFonts w:asciiTheme="majorHAnsi" w:hAnsiTheme="majorHAnsi"/>
        </w:rPr>
        <w:t xml:space="preserve">accumulation of </w:t>
      </w:r>
      <w:r w:rsidR="00DD159F" w:rsidRPr="00C1716F">
        <w:rPr>
          <w:rFonts w:asciiTheme="majorHAnsi" w:hAnsiTheme="majorHAnsi"/>
        </w:rPr>
        <w:t xml:space="preserve">large amounts of debris and pollutants from </w:t>
      </w:r>
      <w:r w:rsidR="00494BB9">
        <w:rPr>
          <w:rFonts w:asciiTheme="majorHAnsi" w:hAnsiTheme="majorHAnsi"/>
        </w:rPr>
        <w:t xml:space="preserve">pre-tank filter failure or </w:t>
      </w:r>
      <w:r w:rsidR="00DD159F" w:rsidRPr="00C1716F">
        <w:rPr>
          <w:rFonts w:asciiTheme="majorHAnsi" w:hAnsiTheme="majorHAnsi"/>
        </w:rPr>
        <w:t>large storms</w:t>
      </w:r>
      <w:r w:rsidR="00494BB9">
        <w:rPr>
          <w:rFonts w:asciiTheme="majorHAnsi" w:hAnsiTheme="majorHAnsi"/>
        </w:rPr>
        <w:t>,</w:t>
      </w:r>
      <w:r w:rsidRPr="008E0652">
        <w:rPr>
          <w:rFonts w:asciiTheme="majorHAnsi" w:hAnsiTheme="majorHAnsi"/>
          <w:color w:val="FF0000"/>
        </w:rPr>
        <w:t xml:space="preserve"> </w:t>
      </w:r>
      <w:proofErr w:type="gramStart"/>
      <w:r>
        <w:rPr>
          <w:rFonts w:asciiTheme="majorHAnsi" w:hAnsiTheme="majorHAnsi"/>
        </w:rPr>
        <w:t>the cistern</w:t>
      </w:r>
      <w:r w:rsidR="00DD159F">
        <w:rPr>
          <w:rFonts w:asciiTheme="majorHAnsi" w:hAnsiTheme="majorHAnsi"/>
        </w:rPr>
        <w:t xml:space="preserve"> can</w:t>
      </w:r>
      <w:r>
        <w:rPr>
          <w:rFonts w:asciiTheme="majorHAnsi" w:hAnsiTheme="majorHAnsi"/>
        </w:rPr>
        <w:t xml:space="preserve"> be </w:t>
      </w:r>
      <w:r w:rsidR="00DD159F">
        <w:rPr>
          <w:rFonts w:asciiTheme="majorHAnsi" w:hAnsiTheme="majorHAnsi"/>
        </w:rPr>
        <w:t xml:space="preserve">cleaned </w:t>
      </w:r>
      <w:r>
        <w:rPr>
          <w:rFonts w:asciiTheme="majorHAnsi" w:hAnsiTheme="majorHAnsi"/>
        </w:rPr>
        <w:t>by thoroughly washing it and applying a water/chlorine mixture to all surfaces according the following procedure</w:t>
      </w:r>
      <w:proofErr w:type="gramEnd"/>
      <w:r w:rsidR="00494BB9">
        <w:rPr>
          <w:rFonts w:asciiTheme="majorHAnsi" w:hAnsiTheme="majorHAnsi"/>
        </w:rPr>
        <w:t>:</w:t>
      </w:r>
    </w:p>
    <w:p w14:paraId="0A19F094" w14:textId="1CB8CEB4" w:rsidR="000629A3" w:rsidRDefault="000629A3" w:rsidP="008E0652">
      <w:pPr>
        <w:pStyle w:val="ListParagraph"/>
        <w:numPr>
          <w:ilvl w:val="0"/>
          <w:numId w:val="5"/>
        </w:numPr>
        <w:rPr>
          <w:rFonts w:asciiTheme="majorHAnsi" w:hAnsiTheme="majorHAnsi"/>
        </w:rPr>
      </w:pPr>
      <w:r>
        <w:rPr>
          <w:rFonts w:asciiTheme="majorHAnsi" w:hAnsiTheme="majorHAnsi"/>
        </w:rPr>
        <w:t>Clean and remove debris from the roof catchment area, gutters, debris screens, and downspouts.</w:t>
      </w:r>
    </w:p>
    <w:p w14:paraId="77DA280E" w14:textId="6337AC93" w:rsidR="00DB61B7" w:rsidRDefault="008E0652" w:rsidP="008E0652">
      <w:pPr>
        <w:pStyle w:val="ListParagraph"/>
        <w:numPr>
          <w:ilvl w:val="0"/>
          <w:numId w:val="5"/>
        </w:numPr>
        <w:rPr>
          <w:rFonts w:asciiTheme="majorHAnsi" w:hAnsiTheme="majorHAnsi"/>
        </w:rPr>
      </w:pPr>
      <w:r>
        <w:rPr>
          <w:rFonts w:asciiTheme="majorHAnsi" w:hAnsiTheme="majorHAnsi"/>
        </w:rPr>
        <w:t>Disconnect/lock out all electrical devices</w:t>
      </w:r>
      <w:r w:rsidR="006D644B">
        <w:rPr>
          <w:rFonts w:asciiTheme="majorHAnsi" w:hAnsiTheme="majorHAnsi"/>
        </w:rPr>
        <w:t>.</w:t>
      </w:r>
    </w:p>
    <w:p w14:paraId="44CB3479" w14:textId="69E4773D" w:rsidR="008E0652" w:rsidRDefault="000629A3" w:rsidP="008E0652">
      <w:pPr>
        <w:pStyle w:val="ListParagraph"/>
        <w:numPr>
          <w:ilvl w:val="0"/>
          <w:numId w:val="5"/>
        </w:numPr>
        <w:rPr>
          <w:rFonts w:asciiTheme="majorHAnsi" w:hAnsiTheme="majorHAnsi"/>
        </w:rPr>
      </w:pPr>
      <w:r>
        <w:rPr>
          <w:rFonts w:asciiTheme="majorHAnsi" w:hAnsiTheme="majorHAnsi"/>
        </w:rPr>
        <w:t>Remove all debris and water from the cistern</w:t>
      </w:r>
      <w:r w:rsidR="006D644B">
        <w:rPr>
          <w:rFonts w:asciiTheme="majorHAnsi" w:hAnsiTheme="majorHAnsi"/>
        </w:rPr>
        <w:t>.</w:t>
      </w:r>
    </w:p>
    <w:p w14:paraId="32EF3E35" w14:textId="7CBF5851" w:rsidR="008E0652" w:rsidRPr="00700F28" w:rsidRDefault="00700F28" w:rsidP="00700F28">
      <w:pPr>
        <w:pStyle w:val="ListParagraph"/>
        <w:numPr>
          <w:ilvl w:val="0"/>
          <w:numId w:val="5"/>
        </w:numPr>
        <w:rPr>
          <w:rFonts w:asciiTheme="majorHAnsi" w:hAnsiTheme="majorHAnsi"/>
        </w:rPr>
      </w:pPr>
      <w:r>
        <w:rPr>
          <w:rFonts w:asciiTheme="majorHAnsi" w:hAnsiTheme="majorHAnsi"/>
        </w:rPr>
        <w:t xml:space="preserve">Follow OSHA confined space entry procedures. </w:t>
      </w:r>
      <w:r w:rsidR="00DD159F">
        <w:rPr>
          <w:rFonts w:asciiTheme="majorHAnsi" w:hAnsiTheme="majorHAnsi"/>
        </w:rPr>
        <w:t>NEVER</w:t>
      </w:r>
      <w:r w:rsidR="008E0652">
        <w:rPr>
          <w:rFonts w:asciiTheme="majorHAnsi" w:hAnsiTheme="majorHAnsi"/>
        </w:rPr>
        <w:t xml:space="preserve"> enter a tank without an observer present</w:t>
      </w:r>
      <w:r w:rsidR="006D644B">
        <w:rPr>
          <w:rFonts w:asciiTheme="majorHAnsi" w:hAnsiTheme="majorHAnsi"/>
        </w:rPr>
        <w:t>.</w:t>
      </w:r>
    </w:p>
    <w:p w14:paraId="1D5FED8F" w14:textId="53AC109D" w:rsidR="000629A3" w:rsidRDefault="000629A3" w:rsidP="000629A3">
      <w:pPr>
        <w:pStyle w:val="ListParagraph"/>
        <w:numPr>
          <w:ilvl w:val="0"/>
          <w:numId w:val="5"/>
        </w:numPr>
        <w:rPr>
          <w:rFonts w:asciiTheme="majorHAnsi" w:hAnsiTheme="majorHAnsi"/>
        </w:rPr>
      </w:pPr>
      <w:r>
        <w:rPr>
          <w:rFonts w:asciiTheme="majorHAnsi" w:hAnsiTheme="majorHAnsi"/>
        </w:rPr>
        <w:t>Wear protective equipment: goggles, rubber boots, and a chemical suit</w:t>
      </w:r>
      <w:r w:rsidR="006D644B">
        <w:rPr>
          <w:rFonts w:asciiTheme="majorHAnsi" w:hAnsiTheme="majorHAnsi"/>
        </w:rPr>
        <w:t>.</w:t>
      </w:r>
    </w:p>
    <w:p w14:paraId="11985E22" w14:textId="0B06342D" w:rsidR="000629A3" w:rsidRPr="000629A3" w:rsidRDefault="000629A3" w:rsidP="000629A3">
      <w:pPr>
        <w:pStyle w:val="ListParagraph"/>
        <w:numPr>
          <w:ilvl w:val="0"/>
          <w:numId w:val="5"/>
        </w:numPr>
        <w:rPr>
          <w:rFonts w:asciiTheme="majorHAnsi" w:hAnsiTheme="majorHAnsi"/>
        </w:rPr>
      </w:pPr>
      <w:r>
        <w:rPr>
          <w:rFonts w:asciiTheme="majorHAnsi" w:hAnsiTheme="majorHAnsi"/>
        </w:rPr>
        <w:t>Make sure the area is well ventilated before using chlorine</w:t>
      </w:r>
      <w:r w:rsidR="006D644B">
        <w:rPr>
          <w:rFonts w:asciiTheme="majorHAnsi" w:hAnsiTheme="majorHAnsi"/>
        </w:rPr>
        <w:t>.</w:t>
      </w:r>
    </w:p>
    <w:p w14:paraId="7E33A2F6" w14:textId="1373965B" w:rsidR="000629A3" w:rsidRPr="000629A3" w:rsidRDefault="000629A3" w:rsidP="008E0652">
      <w:pPr>
        <w:pStyle w:val="ListParagraph"/>
        <w:numPr>
          <w:ilvl w:val="0"/>
          <w:numId w:val="5"/>
        </w:numPr>
        <w:rPr>
          <w:rFonts w:ascii="Calibri" w:hAnsi="Calibri"/>
        </w:rPr>
      </w:pPr>
      <w:r>
        <w:rPr>
          <w:rFonts w:asciiTheme="majorHAnsi" w:hAnsiTheme="majorHAnsi"/>
        </w:rPr>
        <w:t xml:space="preserve">Scrub the inside of the cistern with a stiff brush and a solution </w:t>
      </w:r>
      <w:r w:rsidRPr="000629A3">
        <w:rPr>
          <w:rFonts w:ascii="Calibri" w:hAnsi="Calibri" w:cs="Verdana"/>
          <w:szCs w:val="24"/>
          <w:lang w:eastAsia="ja-JP"/>
        </w:rPr>
        <w:t>of 1 cup of unscented liquid household bleach (5%-6%) mixed with 10 gallons (about 38 liters) of water.</w:t>
      </w:r>
    </w:p>
    <w:p w14:paraId="284B390C" w14:textId="2A79B309" w:rsidR="008E0652" w:rsidRDefault="008E0652" w:rsidP="008E0652">
      <w:pPr>
        <w:pStyle w:val="ListParagraph"/>
        <w:numPr>
          <w:ilvl w:val="0"/>
          <w:numId w:val="5"/>
        </w:numPr>
        <w:rPr>
          <w:rFonts w:asciiTheme="majorHAnsi" w:hAnsiTheme="majorHAnsi"/>
        </w:rPr>
      </w:pPr>
      <w:r>
        <w:rPr>
          <w:rFonts w:asciiTheme="majorHAnsi" w:hAnsiTheme="majorHAnsi"/>
        </w:rPr>
        <w:t>Allow the sprayed surface to dry</w:t>
      </w:r>
    </w:p>
    <w:p w14:paraId="4D1E9CFF" w14:textId="33F7E70E" w:rsidR="008E0652" w:rsidRDefault="008E0652" w:rsidP="008E0652">
      <w:pPr>
        <w:pStyle w:val="ListParagraph"/>
        <w:numPr>
          <w:ilvl w:val="0"/>
          <w:numId w:val="5"/>
        </w:numPr>
        <w:rPr>
          <w:rFonts w:asciiTheme="majorHAnsi" w:hAnsiTheme="majorHAnsi"/>
        </w:rPr>
      </w:pPr>
      <w:r>
        <w:rPr>
          <w:rFonts w:asciiTheme="majorHAnsi" w:hAnsiTheme="majorHAnsi"/>
        </w:rPr>
        <w:t>Rinse the tank thoroughly until the debris and chlorine are gone.  Effluent from the rinsing should be directed toward the sanitary sewer</w:t>
      </w:r>
      <w:r w:rsidR="001F3B34">
        <w:rPr>
          <w:rFonts w:asciiTheme="majorHAnsi" w:hAnsiTheme="majorHAnsi"/>
        </w:rPr>
        <w:t xml:space="preserve"> or a mulched</w:t>
      </w:r>
      <w:r w:rsidR="000629A3">
        <w:rPr>
          <w:rFonts w:asciiTheme="majorHAnsi" w:hAnsiTheme="majorHAnsi"/>
        </w:rPr>
        <w:t>, un</w:t>
      </w:r>
      <w:r w:rsidR="003C19C4">
        <w:rPr>
          <w:rFonts w:asciiTheme="majorHAnsi" w:hAnsiTheme="majorHAnsi"/>
        </w:rPr>
        <w:t>-</w:t>
      </w:r>
      <w:r w:rsidR="000629A3">
        <w:rPr>
          <w:rFonts w:asciiTheme="majorHAnsi" w:hAnsiTheme="majorHAnsi"/>
        </w:rPr>
        <w:t>landscaped area</w:t>
      </w:r>
      <w:r>
        <w:rPr>
          <w:rFonts w:asciiTheme="majorHAnsi" w:hAnsiTheme="majorHAnsi"/>
        </w:rPr>
        <w:t xml:space="preserve"> and should NEVER enter a storm drain.</w:t>
      </w:r>
    </w:p>
    <w:p w14:paraId="41A243CE" w14:textId="4A04FCB3" w:rsidR="008E0652" w:rsidRPr="008E0652" w:rsidRDefault="008E0652" w:rsidP="008E0652">
      <w:pPr>
        <w:pStyle w:val="ListParagraph"/>
        <w:numPr>
          <w:ilvl w:val="0"/>
          <w:numId w:val="5"/>
        </w:numPr>
        <w:rPr>
          <w:rFonts w:asciiTheme="majorHAnsi" w:hAnsiTheme="majorHAnsi"/>
        </w:rPr>
      </w:pPr>
      <w:r>
        <w:rPr>
          <w:rFonts w:asciiTheme="majorHAnsi" w:hAnsiTheme="majorHAnsi"/>
        </w:rPr>
        <w:t xml:space="preserve">Document the cleaning process, date, chemicals, used, and ratio of water to bleach. </w:t>
      </w:r>
    </w:p>
    <w:p w14:paraId="0379CE7C" w14:textId="77777777" w:rsidR="008E0652" w:rsidRDefault="008E0652" w:rsidP="001F4484">
      <w:pPr>
        <w:rPr>
          <w:rFonts w:asciiTheme="majorHAnsi" w:hAnsiTheme="majorHAnsi"/>
        </w:rPr>
      </w:pPr>
    </w:p>
    <w:p w14:paraId="4867C6B2" w14:textId="503E86DC" w:rsidR="003C19C4" w:rsidRDefault="003C19C4" w:rsidP="001F4484">
      <w:pPr>
        <w:rPr>
          <w:rFonts w:asciiTheme="majorHAnsi" w:hAnsiTheme="majorHAnsi"/>
          <w:b/>
          <w:u w:val="single"/>
        </w:rPr>
      </w:pPr>
      <w:r w:rsidRPr="003C19C4">
        <w:rPr>
          <w:rFonts w:asciiTheme="majorHAnsi" w:hAnsiTheme="majorHAnsi"/>
          <w:b/>
          <w:u w:val="single"/>
        </w:rPr>
        <w:t>Piping and Connections</w:t>
      </w:r>
    </w:p>
    <w:p w14:paraId="5A9B1B44" w14:textId="77777777" w:rsidR="00BE6615" w:rsidRDefault="003C19C4" w:rsidP="001F4484">
      <w:pPr>
        <w:rPr>
          <w:rFonts w:asciiTheme="majorHAnsi" w:hAnsiTheme="majorHAnsi"/>
        </w:rPr>
      </w:pPr>
      <w:r>
        <w:rPr>
          <w:rFonts w:asciiTheme="majorHAnsi" w:hAnsiTheme="majorHAnsi"/>
        </w:rPr>
        <w:t>Plastic pipes and fittings should be che</w:t>
      </w:r>
      <w:r w:rsidR="00BE6615">
        <w:rPr>
          <w:rFonts w:asciiTheme="majorHAnsi" w:hAnsiTheme="majorHAnsi"/>
        </w:rPr>
        <w:t xml:space="preserve">cked for cracks, leaks, </w:t>
      </w:r>
      <w:r>
        <w:rPr>
          <w:rFonts w:asciiTheme="majorHAnsi" w:hAnsiTheme="majorHAnsi"/>
        </w:rPr>
        <w:t xml:space="preserve">and deformation. </w:t>
      </w:r>
      <w:r w:rsidR="00BE6615">
        <w:rPr>
          <w:rFonts w:asciiTheme="majorHAnsi" w:hAnsiTheme="majorHAnsi"/>
        </w:rPr>
        <w:t xml:space="preserve">When any damaged component or fitting is replaced the piping should be inspected continuously until it is determined there are no leaks. </w:t>
      </w:r>
      <w:r>
        <w:rPr>
          <w:rFonts w:asciiTheme="majorHAnsi" w:hAnsiTheme="majorHAnsi"/>
        </w:rPr>
        <w:t>PVC plastic exposed to sunlight can degrad</w:t>
      </w:r>
      <w:r w:rsidR="00BE6615">
        <w:rPr>
          <w:rFonts w:asciiTheme="majorHAnsi" w:hAnsiTheme="majorHAnsi"/>
        </w:rPr>
        <w:t>e and become brittle and yellow. All exposed PVC piping should be painted with a latex paint designed for PVC.</w:t>
      </w:r>
    </w:p>
    <w:p w14:paraId="2BCD02FC" w14:textId="77777777" w:rsidR="00BE6615" w:rsidRDefault="00BE6615" w:rsidP="001F4484">
      <w:pPr>
        <w:rPr>
          <w:rFonts w:asciiTheme="majorHAnsi" w:hAnsiTheme="majorHAnsi"/>
        </w:rPr>
      </w:pPr>
    </w:p>
    <w:p w14:paraId="213D2DC7" w14:textId="77777777" w:rsidR="00494BB9" w:rsidRDefault="00494BB9" w:rsidP="001F4484">
      <w:pPr>
        <w:rPr>
          <w:rFonts w:asciiTheme="majorHAnsi" w:hAnsiTheme="majorHAnsi"/>
          <w:b/>
          <w:u w:val="single"/>
        </w:rPr>
      </w:pPr>
    </w:p>
    <w:p w14:paraId="09C88ADB" w14:textId="7B399A0C" w:rsidR="003C19C4" w:rsidRPr="000F0CE8" w:rsidRDefault="000F0CE8" w:rsidP="001F4484">
      <w:pPr>
        <w:rPr>
          <w:rFonts w:asciiTheme="majorHAnsi" w:hAnsiTheme="majorHAnsi"/>
          <w:b/>
          <w:u w:val="single"/>
        </w:rPr>
      </w:pPr>
      <w:r>
        <w:rPr>
          <w:rFonts w:asciiTheme="majorHAnsi" w:hAnsiTheme="majorHAnsi"/>
          <w:b/>
          <w:u w:val="single"/>
        </w:rPr>
        <w:t xml:space="preserve">Sediment </w:t>
      </w:r>
      <w:r w:rsidR="00BE6615" w:rsidRPr="000F0CE8">
        <w:rPr>
          <w:rFonts w:asciiTheme="majorHAnsi" w:hAnsiTheme="majorHAnsi"/>
          <w:b/>
          <w:u w:val="single"/>
        </w:rPr>
        <w:t>Filters</w:t>
      </w:r>
    </w:p>
    <w:p w14:paraId="480DCEF7" w14:textId="77777777" w:rsidR="000F0CE8" w:rsidRPr="000F0CE8" w:rsidRDefault="000F0CE8" w:rsidP="000F0CE8">
      <w:pPr>
        <w:rPr>
          <w:rFonts w:asciiTheme="majorHAnsi" w:hAnsiTheme="majorHAnsi"/>
          <w:b/>
          <w:color w:val="0000FF"/>
        </w:rPr>
      </w:pPr>
      <w:r w:rsidRPr="000F0CE8">
        <w:rPr>
          <w:rFonts w:asciiTheme="majorHAnsi" w:hAnsiTheme="majorHAnsi"/>
          <w:b/>
          <w:color w:val="0000FF"/>
        </w:rPr>
        <w:t>Insert Manufacturer - Model #</w:t>
      </w:r>
    </w:p>
    <w:p w14:paraId="44F33A4D" w14:textId="77777777" w:rsidR="00BE6615" w:rsidRDefault="00BE6615" w:rsidP="001F4484">
      <w:pPr>
        <w:rPr>
          <w:rFonts w:asciiTheme="majorHAnsi" w:hAnsiTheme="majorHAnsi"/>
        </w:rPr>
      </w:pPr>
    </w:p>
    <w:p w14:paraId="1D2B2842" w14:textId="50211067" w:rsidR="00BE6615" w:rsidRDefault="00BE6615" w:rsidP="001F4484">
      <w:pPr>
        <w:rPr>
          <w:rFonts w:asciiTheme="majorHAnsi" w:hAnsiTheme="majorHAnsi"/>
        </w:rPr>
      </w:pPr>
      <w:r>
        <w:rPr>
          <w:rFonts w:asciiTheme="majorHAnsi" w:hAnsiTheme="majorHAnsi"/>
        </w:rPr>
        <w:t>Filters are designed to keep particles larger than 100 microns from entering the indoor fixture supply lines. As the surface of the filter becomes clogged with particles, the water flow is hampered and the pressure drops. Water pressure gauges installed on the upstream and downstream sides of a filter indicate a drop in pr</w:t>
      </w:r>
      <w:r w:rsidR="00AC3439">
        <w:rPr>
          <w:rFonts w:asciiTheme="majorHAnsi" w:hAnsiTheme="majorHAnsi"/>
        </w:rPr>
        <w:t xml:space="preserve">essure. This drop signals that </w:t>
      </w:r>
      <w:r>
        <w:rPr>
          <w:rFonts w:asciiTheme="majorHAnsi" w:hAnsiTheme="majorHAnsi"/>
        </w:rPr>
        <w:t xml:space="preserve">filter maintenance is needed. </w:t>
      </w:r>
    </w:p>
    <w:p w14:paraId="4CA88BA1" w14:textId="77777777" w:rsidR="00BE6615" w:rsidRDefault="00BE6615" w:rsidP="001F4484">
      <w:pPr>
        <w:rPr>
          <w:rFonts w:asciiTheme="majorHAnsi" w:hAnsiTheme="majorHAnsi"/>
        </w:rPr>
      </w:pPr>
    </w:p>
    <w:tbl>
      <w:tblPr>
        <w:tblStyle w:val="TableGrid"/>
        <w:tblpPr w:leftFromText="180" w:rightFromText="180" w:vertAnchor="text" w:horzAnchor="page" w:tblpXSpec="center" w:tblpY="106"/>
        <w:tblW w:w="0" w:type="auto"/>
        <w:tblLook w:val="04A0" w:firstRow="1" w:lastRow="0" w:firstColumn="1" w:lastColumn="0" w:noHBand="0" w:noVBand="1"/>
      </w:tblPr>
      <w:tblGrid>
        <w:gridCol w:w="4539"/>
        <w:gridCol w:w="4033"/>
      </w:tblGrid>
      <w:tr w:rsidR="000F0CE8" w:rsidRPr="00EE585A" w14:paraId="2CB4A186" w14:textId="77777777" w:rsidTr="000F0CE8">
        <w:tc>
          <w:tcPr>
            <w:tcW w:w="4539" w:type="dxa"/>
          </w:tcPr>
          <w:p w14:paraId="3987B661" w14:textId="77777777" w:rsidR="000F0CE8" w:rsidRPr="00EE585A" w:rsidRDefault="000F0CE8" w:rsidP="000F0CE8">
            <w:pPr>
              <w:pStyle w:val="ListParagraph"/>
              <w:ind w:left="0"/>
              <w:rPr>
                <w:rFonts w:asciiTheme="majorHAnsi" w:eastAsia="Times New Roman" w:hAnsiTheme="majorHAnsi"/>
                <w:sz w:val="22"/>
                <w:szCs w:val="22"/>
              </w:rPr>
            </w:pPr>
            <w:r>
              <w:rPr>
                <w:rFonts w:asciiTheme="majorHAnsi" w:eastAsia="Times New Roman" w:hAnsiTheme="majorHAnsi"/>
                <w:b/>
                <w:sz w:val="22"/>
                <w:szCs w:val="22"/>
              </w:rPr>
              <w:t xml:space="preserve">Task </w:t>
            </w:r>
            <w:r w:rsidRPr="00EE585A">
              <w:rPr>
                <w:rFonts w:asciiTheme="majorHAnsi" w:eastAsia="Times New Roman" w:hAnsiTheme="majorHAnsi"/>
                <w:b/>
                <w:sz w:val="22"/>
                <w:szCs w:val="22"/>
              </w:rPr>
              <w:t>Description</w:t>
            </w:r>
          </w:p>
        </w:tc>
        <w:tc>
          <w:tcPr>
            <w:tcW w:w="4033" w:type="dxa"/>
          </w:tcPr>
          <w:p w14:paraId="266C8846" w14:textId="77777777" w:rsidR="000F0CE8" w:rsidRPr="00EE585A" w:rsidRDefault="000F0CE8" w:rsidP="000F0CE8">
            <w:pPr>
              <w:pStyle w:val="ListParagraph"/>
              <w:ind w:left="0"/>
              <w:rPr>
                <w:rFonts w:asciiTheme="majorHAnsi" w:eastAsia="Times New Roman" w:hAnsiTheme="majorHAnsi"/>
                <w:sz w:val="22"/>
                <w:szCs w:val="22"/>
              </w:rPr>
            </w:pPr>
            <w:r w:rsidRPr="00EE585A">
              <w:rPr>
                <w:rFonts w:asciiTheme="majorHAnsi" w:eastAsia="Times New Roman" w:hAnsiTheme="majorHAnsi"/>
                <w:b/>
                <w:sz w:val="22"/>
                <w:szCs w:val="22"/>
              </w:rPr>
              <w:t>Minimum Frequency</w:t>
            </w:r>
          </w:p>
        </w:tc>
      </w:tr>
      <w:tr w:rsidR="000F0CE8" w:rsidRPr="00EE585A" w14:paraId="2FA97F73" w14:textId="77777777" w:rsidTr="000F0CE8">
        <w:tc>
          <w:tcPr>
            <w:tcW w:w="4539" w:type="dxa"/>
          </w:tcPr>
          <w:p w14:paraId="28A55F15" w14:textId="526FAA6D" w:rsidR="000F0CE8" w:rsidRPr="00EE585A" w:rsidRDefault="00AC3439" w:rsidP="000F0CE8">
            <w:pPr>
              <w:pStyle w:val="ListParagraph"/>
              <w:ind w:left="0"/>
              <w:rPr>
                <w:rFonts w:asciiTheme="majorHAnsi" w:eastAsia="Times New Roman" w:hAnsiTheme="majorHAnsi"/>
                <w:sz w:val="22"/>
                <w:szCs w:val="22"/>
              </w:rPr>
            </w:pPr>
            <w:r>
              <w:rPr>
                <w:rFonts w:asciiTheme="majorHAnsi" w:eastAsia="Times New Roman" w:hAnsiTheme="majorHAnsi"/>
                <w:sz w:val="22"/>
                <w:szCs w:val="22"/>
              </w:rPr>
              <w:t>Clean sediment filter</w:t>
            </w:r>
          </w:p>
        </w:tc>
        <w:tc>
          <w:tcPr>
            <w:tcW w:w="4033" w:type="dxa"/>
          </w:tcPr>
          <w:p w14:paraId="6B3D7474" w14:textId="25A6C074" w:rsidR="000F0CE8" w:rsidRPr="000F0CE8" w:rsidRDefault="000F0CE8" w:rsidP="000F0CE8">
            <w:pPr>
              <w:pStyle w:val="ListParagraph"/>
              <w:ind w:left="0"/>
              <w:rPr>
                <w:rFonts w:asciiTheme="majorHAnsi" w:eastAsia="Times New Roman" w:hAnsiTheme="majorHAnsi"/>
                <w:i/>
                <w:color w:val="0000FF"/>
                <w:sz w:val="22"/>
                <w:szCs w:val="22"/>
              </w:rPr>
            </w:pPr>
            <w:r w:rsidRPr="000F0CE8">
              <w:rPr>
                <w:rFonts w:asciiTheme="majorHAnsi" w:eastAsia="Times New Roman" w:hAnsiTheme="majorHAnsi"/>
                <w:i/>
                <w:color w:val="0000FF"/>
                <w:sz w:val="22"/>
                <w:szCs w:val="22"/>
              </w:rPr>
              <w:t>Insert Manufacturers recommendations</w:t>
            </w:r>
          </w:p>
        </w:tc>
      </w:tr>
      <w:tr w:rsidR="000F0CE8" w:rsidRPr="00EE585A" w14:paraId="0D58BCD8" w14:textId="77777777" w:rsidTr="000F0CE8">
        <w:tc>
          <w:tcPr>
            <w:tcW w:w="4539" w:type="dxa"/>
          </w:tcPr>
          <w:p w14:paraId="5747994A" w14:textId="4634B143" w:rsidR="000F0CE8" w:rsidRDefault="00AC3439" w:rsidP="00AC3439">
            <w:pPr>
              <w:pStyle w:val="ListParagraph"/>
              <w:ind w:left="0"/>
              <w:rPr>
                <w:rFonts w:asciiTheme="majorHAnsi" w:eastAsia="Times New Roman" w:hAnsiTheme="majorHAnsi"/>
                <w:sz w:val="22"/>
                <w:szCs w:val="22"/>
              </w:rPr>
            </w:pPr>
            <w:r>
              <w:rPr>
                <w:rFonts w:asciiTheme="majorHAnsi" w:eastAsia="Times New Roman" w:hAnsiTheme="majorHAnsi"/>
                <w:sz w:val="22"/>
                <w:szCs w:val="22"/>
              </w:rPr>
              <w:t>Replace sediment filter</w:t>
            </w:r>
          </w:p>
        </w:tc>
        <w:tc>
          <w:tcPr>
            <w:tcW w:w="4033" w:type="dxa"/>
          </w:tcPr>
          <w:p w14:paraId="70D097B4" w14:textId="1F55A613" w:rsidR="000F0CE8" w:rsidRPr="000F0CE8" w:rsidRDefault="000F0CE8" w:rsidP="000F0CE8">
            <w:pPr>
              <w:pStyle w:val="ListParagraph"/>
              <w:ind w:left="0"/>
              <w:rPr>
                <w:rFonts w:asciiTheme="majorHAnsi" w:eastAsia="Times New Roman" w:hAnsiTheme="majorHAnsi"/>
                <w:i/>
                <w:color w:val="0000FF"/>
                <w:sz w:val="22"/>
                <w:szCs w:val="22"/>
              </w:rPr>
            </w:pPr>
            <w:r w:rsidRPr="000F0CE8">
              <w:rPr>
                <w:rFonts w:asciiTheme="majorHAnsi" w:eastAsia="Times New Roman" w:hAnsiTheme="majorHAnsi"/>
                <w:i/>
                <w:color w:val="0000FF"/>
                <w:sz w:val="22"/>
                <w:szCs w:val="22"/>
              </w:rPr>
              <w:t>Insert Manufacturers recommendations</w:t>
            </w:r>
          </w:p>
        </w:tc>
      </w:tr>
      <w:tr w:rsidR="000F0CE8" w:rsidRPr="00EE585A" w14:paraId="08DB3B32" w14:textId="77777777" w:rsidTr="000F0CE8">
        <w:tc>
          <w:tcPr>
            <w:tcW w:w="4539" w:type="dxa"/>
          </w:tcPr>
          <w:p w14:paraId="4F9449D4" w14:textId="6DB89E56" w:rsidR="000F0CE8" w:rsidRDefault="00AC3439" w:rsidP="000F0CE8">
            <w:pPr>
              <w:pStyle w:val="ListParagraph"/>
              <w:ind w:left="0"/>
              <w:rPr>
                <w:rFonts w:asciiTheme="majorHAnsi" w:eastAsia="Times New Roman" w:hAnsiTheme="majorHAnsi"/>
                <w:sz w:val="22"/>
                <w:szCs w:val="22"/>
              </w:rPr>
            </w:pPr>
            <w:r>
              <w:rPr>
                <w:rFonts w:asciiTheme="majorHAnsi" w:eastAsia="Times New Roman" w:hAnsiTheme="majorHAnsi"/>
                <w:sz w:val="22"/>
                <w:szCs w:val="22"/>
              </w:rPr>
              <w:t xml:space="preserve">Inspect sediment filter </w:t>
            </w:r>
          </w:p>
        </w:tc>
        <w:tc>
          <w:tcPr>
            <w:tcW w:w="4033" w:type="dxa"/>
          </w:tcPr>
          <w:p w14:paraId="06E135D7" w14:textId="45A2378B" w:rsidR="000F0CE8" w:rsidRPr="000F0CE8" w:rsidRDefault="000F0CE8" w:rsidP="000F0CE8">
            <w:pPr>
              <w:pStyle w:val="ListParagraph"/>
              <w:ind w:left="0"/>
              <w:rPr>
                <w:rFonts w:asciiTheme="majorHAnsi" w:eastAsia="Times New Roman" w:hAnsiTheme="majorHAnsi"/>
                <w:sz w:val="22"/>
                <w:szCs w:val="22"/>
              </w:rPr>
            </w:pPr>
            <w:r w:rsidRPr="000F0CE8">
              <w:rPr>
                <w:rFonts w:asciiTheme="majorHAnsi" w:eastAsia="Times New Roman" w:hAnsiTheme="majorHAnsi"/>
                <w:sz w:val="22"/>
                <w:szCs w:val="22"/>
              </w:rPr>
              <w:t>Monthly</w:t>
            </w:r>
          </w:p>
        </w:tc>
      </w:tr>
    </w:tbl>
    <w:p w14:paraId="4C0DB55B" w14:textId="77777777" w:rsidR="00BE6615" w:rsidRDefault="00BE6615" w:rsidP="001F4484">
      <w:pPr>
        <w:rPr>
          <w:rFonts w:asciiTheme="majorHAnsi" w:hAnsiTheme="majorHAnsi"/>
        </w:rPr>
      </w:pPr>
    </w:p>
    <w:p w14:paraId="6BD7B44B" w14:textId="47AF4392" w:rsidR="000F0CE8" w:rsidRPr="000F0CE8" w:rsidRDefault="002E7D67" w:rsidP="001F4484">
      <w:pPr>
        <w:rPr>
          <w:rFonts w:asciiTheme="majorHAnsi" w:hAnsiTheme="majorHAnsi"/>
          <w:b/>
          <w:u w:val="single"/>
        </w:rPr>
      </w:pPr>
      <w:r>
        <w:rPr>
          <w:rFonts w:asciiTheme="majorHAnsi" w:hAnsiTheme="majorHAnsi"/>
          <w:b/>
          <w:u w:val="single"/>
        </w:rPr>
        <w:t>Pump</w:t>
      </w:r>
    </w:p>
    <w:p w14:paraId="78DC2C54" w14:textId="77777777" w:rsidR="000F0CE8" w:rsidRPr="000F0CE8" w:rsidRDefault="000F0CE8" w:rsidP="000F0CE8">
      <w:pPr>
        <w:rPr>
          <w:rFonts w:asciiTheme="majorHAnsi" w:hAnsiTheme="majorHAnsi"/>
          <w:b/>
          <w:color w:val="0000FF"/>
        </w:rPr>
      </w:pPr>
      <w:r w:rsidRPr="000F0CE8">
        <w:rPr>
          <w:rFonts w:asciiTheme="majorHAnsi" w:hAnsiTheme="majorHAnsi"/>
          <w:b/>
          <w:color w:val="0000FF"/>
        </w:rPr>
        <w:t>Insert Manufacturer - Model #</w:t>
      </w:r>
    </w:p>
    <w:p w14:paraId="01103CD7" w14:textId="77777777" w:rsidR="000F0CE8" w:rsidRDefault="000F0CE8" w:rsidP="000F0CE8">
      <w:pPr>
        <w:rPr>
          <w:rFonts w:asciiTheme="majorHAnsi" w:hAnsiTheme="majorHAnsi"/>
        </w:rPr>
      </w:pPr>
    </w:p>
    <w:p w14:paraId="4D2C9DDA" w14:textId="4E712E74" w:rsidR="000F0CE8" w:rsidRDefault="000F0CE8" w:rsidP="001F4484">
      <w:pPr>
        <w:rPr>
          <w:rFonts w:asciiTheme="majorHAnsi" w:hAnsiTheme="majorHAnsi"/>
        </w:rPr>
      </w:pPr>
      <w:r>
        <w:rPr>
          <w:rFonts w:asciiTheme="majorHAnsi" w:hAnsiTheme="majorHAnsi"/>
        </w:rPr>
        <w:t xml:space="preserve">Under most circumstances, electric motors last for years without needing replacement. Pre-mature </w:t>
      </w:r>
      <w:r w:rsidR="002E7D67">
        <w:rPr>
          <w:rFonts w:asciiTheme="majorHAnsi" w:hAnsiTheme="majorHAnsi"/>
        </w:rPr>
        <w:t xml:space="preserve">pump </w:t>
      </w:r>
      <w:r>
        <w:rPr>
          <w:rFonts w:asciiTheme="majorHAnsi" w:hAnsiTheme="majorHAnsi"/>
        </w:rPr>
        <w:t>failure can be caused by multiple starts within a short period of time or lack of water in the pump housing.  Follow the attached manufacturer’s recommendations for pump maintenance</w:t>
      </w:r>
      <w:r w:rsidR="002E7D67">
        <w:rPr>
          <w:rFonts w:asciiTheme="majorHAnsi" w:hAnsiTheme="majorHAnsi"/>
        </w:rPr>
        <w:t xml:space="preserve"> and troubleshooting</w:t>
      </w:r>
      <w:r>
        <w:rPr>
          <w:rFonts w:asciiTheme="majorHAnsi" w:hAnsiTheme="majorHAnsi"/>
        </w:rPr>
        <w:t xml:space="preserve">. </w:t>
      </w:r>
    </w:p>
    <w:p w14:paraId="670FF2F4" w14:textId="77777777" w:rsidR="00E31E9F" w:rsidRDefault="00E31E9F" w:rsidP="001F4484">
      <w:pPr>
        <w:rPr>
          <w:rFonts w:asciiTheme="majorHAnsi" w:hAnsiTheme="majorHAnsi"/>
        </w:rPr>
      </w:pPr>
    </w:p>
    <w:tbl>
      <w:tblPr>
        <w:tblStyle w:val="TableGrid"/>
        <w:tblpPr w:leftFromText="180" w:rightFromText="180" w:vertAnchor="text" w:horzAnchor="page" w:tblpXSpec="center" w:tblpY="106"/>
        <w:tblW w:w="0" w:type="auto"/>
        <w:tblLook w:val="04A0" w:firstRow="1" w:lastRow="0" w:firstColumn="1" w:lastColumn="0" w:noHBand="0" w:noVBand="1"/>
      </w:tblPr>
      <w:tblGrid>
        <w:gridCol w:w="4539"/>
        <w:gridCol w:w="4033"/>
      </w:tblGrid>
      <w:tr w:rsidR="00E31E9F" w:rsidRPr="00EE585A" w14:paraId="03186F1D" w14:textId="77777777" w:rsidTr="00E31E9F">
        <w:tc>
          <w:tcPr>
            <w:tcW w:w="4539" w:type="dxa"/>
          </w:tcPr>
          <w:p w14:paraId="38837E4D" w14:textId="5D59A48B" w:rsidR="00E31E9F" w:rsidRPr="00EE585A" w:rsidRDefault="00E31E9F" w:rsidP="00E31E9F">
            <w:pPr>
              <w:pStyle w:val="ListParagraph"/>
              <w:ind w:left="0"/>
              <w:rPr>
                <w:rFonts w:asciiTheme="majorHAnsi" w:eastAsia="Times New Roman" w:hAnsiTheme="majorHAnsi"/>
                <w:sz w:val="22"/>
                <w:szCs w:val="22"/>
              </w:rPr>
            </w:pPr>
            <w:r>
              <w:rPr>
                <w:rFonts w:asciiTheme="majorHAnsi" w:eastAsia="Times New Roman" w:hAnsiTheme="majorHAnsi"/>
                <w:b/>
                <w:sz w:val="22"/>
                <w:szCs w:val="22"/>
              </w:rPr>
              <w:t xml:space="preserve">Task </w:t>
            </w:r>
            <w:r w:rsidRPr="00EE585A">
              <w:rPr>
                <w:rFonts w:asciiTheme="majorHAnsi" w:eastAsia="Times New Roman" w:hAnsiTheme="majorHAnsi"/>
                <w:b/>
                <w:sz w:val="22"/>
                <w:szCs w:val="22"/>
              </w:rPr>
              <w:t>Description</w:t>
            </w:r>
          </w:p>
        </w:tc>
        <w:tc>
          <w:tcPr>
            <w:tcW w:w="4033" w:type="dxa"/>
          </w:tcPr>
          <w:p w14:paraId="27910FD0" w14:textId="530A5524" w:rsidR="00E31E9F" w:rsidRPr="00EE585A" w:rsidRDefault="00E31E9F" w:rsidP="00E31E9F">
            <w:pPr>
              <w:pStyle w:val="ListParagraph"/>
              <w:ind w:left="0"/>
              <w:rPr>
                <w:rFonts w:asciiTheme="majorHAnsi" w:eastAsia="Times New Roman" w:hAnsiTheme="majorHAnsi"/>
                <w:sz w:val="22"/>
                <w:szCs w:val="22"/>
              </w:rPr>
            </w:pPr>
            <w:r w:rsidRPr="00EE585A">
              <w:rPr>
                <w:rFonts w:asciiTheme="majorHAnsi" w:eastAsia="Times New Roman" w:hAnsiTheme="majorHAnsi"/>
                <w:b/>
                <w:sz w:val="22"/>
                <w:szCs w:val="22"/>
              </w:rPr>
              <w:t>Minimum Frequency</w:t>
            </w:r>
          </w:p>
        </w:tc>
      </w:tr>
      <w:tr w:rsidR="00E31E9F" w:rsidRPr="00EE585A" w14:paraId="00E67A97" w14:textId="77777777" w:rsidTr="00E31E9F">
        <w:tc>
          <w:tcPr>
            <w:tcW w:w="4539" w:type="dxa"/>
          </w:tcPr>
          <w:p w14:paraId="7A8B163B" w14:textId="77777777" w:rsidR="00E31E9F" w:rsidRPr="00EE585A" w:rsidRDefault="00E31E9F" w:rsidP="00E31E9F">
            <w:pPr>
              <w:pStyle w:val="ListParagraph"/>
              <w:ind w:left="0"/>
              <w:rPr>
                <w:rFonts w:asciiTheme="majorHAnsi" w:eastAsia="Times New Roman" w:hAnsiTheme="majorHAnsi"/>
                <w:sz w:val="22"/>
                <w:szCs w:val="22"/>
              </w:rPr>
            </w:pPr>
            <w:r w:rsidRPr="00EE585A">
              <w:rPr>
                <w:rFonts w:asciiTheme="majorHAnsi" w:eastAsia="Times New Roman" w:hAnsiTheme="majorHAnsi"/>
                <w:sz w:val="22"/>
                <w:szCs w:val="22"/>
              </w:rPr>
              <w:t>Inspect pump systems and valves and verify operation</w:t>
            </w:r>
          </w:p>
        </w:tc>
        <w:tc>
          <w:tcPr>
            <w:tcW w:w="4033" w:type="dxa"/>
          </w:tcPr>
          <w:p w14:paraId="44E0D8B5" w14:textId="11D83A88" w:rsidR="00E31E9F" w:rsidRPr="00EE585A" w:rsidRDefault="00E31E9F" w:rsidP="00E31E9F">
            <w:pPr>
              <w:pStyle w:val="ListParagraph"/>
              <w:ind w:left="0"/>
              <w:rPr>
                <w:rFonts w:asciiTheme="majorHAnsi" w:eastAsia="Times New Roman" w:hAnsiTheme="majorHAnsi"/>
                <w:sz w:val="22"/>
                <w:szCs w:val="22"/>
              </w:rPr>
            </w:pPr>
            <w:r>
              <w:rPr>
                <w:rFonts w:asciiTheme="majorHAnsi" w:eastAsia="Times New Roman" w:hAnsiTheme="majorHAnsi"/>
                <w:sz w:val="22"/>
                <w:szCs w:val="22"/>
              </w:rPr>
              <w:t>Once a year</w:t>
            </w:r>
          </w:p>
        </w:tc>
      </w:tr>
    </w:tbl>
    <w:p w14:paraId="4C4B29B0" w14:textId="77777777" w:rsidR="00E31E9F" w:rsidRDefault="00E31E9F" w:rsidP="001F4484">
      <w:pPr>
        <w:rPr>
          <w:rFonts w:asciiTheme="majorHAnsi" w:hAnsiTheme="majorHAnsi"/>
        </w:rPr>
      </w:pPr>
    </w:p>
    <w:p w14:paraId="267A1653" w14:textId="34B73316" w:rsidR="000F0CE8" w:rsidRDefault="000F0CE8" w:rsidP="001F4484">
      <w:pPr>
        <w:rPr>
          <w:rFonts w:asciiTheme="majorHAnsi" w:hAnsiTheme="majorHAnsi"/>
          <w:b/>
        </w:rPr>
      </w:pPr>
      <w:r w:rsidRPr="000F0CE8">
        <w:rPr>
          <w:rFonts w:asciiTheme="majorHAnsi" w:hAnsiTheme="majorHAnsi"/>
          <w:b/>
        </w:rPr>
        <w:t>Ultraviolet Disinfection System</w:t>
      </w:r>
    </w:p>
    <w:p w14:paraId="285F904E" w14:textId="77777777" w:rsidR="002E7D67" w:rsidRPr="000F0CE8" w:rsidRDefault="002E7D67" w:rsidP="002E7D67">
      <w:pPr>
        <w:rPr>
          <w:rFonts w:asciiTheme="majorHAnsi" w:hAnsiTheme="majorHAnsi"/>
          <w:b/>
          <w:color w:val="0000FF"/>
        </w:rPr>
      </w:pPr>
      <w:r w:rsidRPr="000F0CE8">
        <w:rPr>
          <w:rFonts w:asciiTheme="majorHAnsi" w:hAnsiTheme="majorHAnsi"/>
          <w:b/>
          <w:color w:val="0000FF"/>
        </w:rPr>
        <w:t>Insert Manufacturer - Model #</w:t>
      </w:r>
    </w:p>
    <w:p w14:paraId="25A60C0A" w14:textId="77777777" w:rsidR="002E7D67" w:rsidRDefault="002E7D67" w:rsidP="001F4484">
      <w:pPr>
        <w:rPr>
          <w:rFonts w:asciiTheme="majorHAnsi" w:hAnsiTheme="majorHAnsi"/>
          <w:b/>
        </w:rPr>
      </w:pPr>
    </w:p>
    <w:p w14:paraId="7C6D9385" w14:textId="142B4C68" w:rsidR="002E7D67" w:rsidRDefault="000F0CE8" w:rsidP="001F4484">
      <w:pPr>
        <w:rPr>
          <w:rFonts w:asciiTheme="majorHAnsi" w:hAnsiTheme="majorHAnsi"/>
        </w:rPr>
      </w:pPr>
      <w:r>
        <w:rPr>
          <w:rFonts w:asciiTheme="majorHAnsi" w:hAnsiTheme="majorHAnsi"/>
        </w:rPr>
        <w:t>A UV light</w:t>
      </w:r>
      <w:r w:rsidR="002E7D67">
        <w:rPr>
          <w:rFonts w:asciiTheme="majorHAnsi" w:hAnsiTheme="majorHAnsi"/>
        </w:rPr>
        <w:t xml:space="preserve"> </w:t>
      </w:r>
      <w:r>
        <w:rPr>
          <w:rFonts w:asciiTheme="majorHAnsi" w:hAnsiTheme="majorHAnsi"/>
        </w:rPr>
        <w:t>bulb operates continuously</w:t>
      </w:r>
      <w:r w:rsidR="002E7D67">
        <w:rPr>
          <w:rFonts w:asciiTheme="majorHAnsi" w:hAnsiTheme="majorHAnsi"/>
        </w:rPr>
        <w:t xml:space="preserve">, regardless of water flow rate, and has an expected lifespan.  Because continuous operation produces heat, the UV components </w:t>
      </w:r>
      <w:proofErr w:type="gramStart"/>
      <w:r w:rsidR="002E7D67">
        <w:rPr>
          <w:rFonts w:asciiTheme="majorHAnsi" w:hAnsiTheme="majorHAnsi"/>
        </w:rPr>
        <w:t>ma become</w:t>
      </w:r>
      <w:proofErr w:type="gramEnd"/>
      <w:r w:rsidR="002E7D67">
        <w:rPr>
          <w:rFonts w:asciiTheme="majorHAnsi" w:hAnsiTheme="majorHAnsi"/>
        </w:rPr>
        <w:t xml:space="preserve"> hot to the touch during prolonged periods of no flow. </w:t>
      </w:r>
    </w:p>
    <w:p w14:paraId="45F2F199" w14:textId="59AA064F" w:rsidR="002E7D67" w:rsidRDefault="002E7D67" w:rsidP="001F4484">
      <w:pPr>
        <w:rPr>
          <w:rFonts w:asciiTheme="majorHAnsi" w:hAnsiTheme="majorHAnsi"/>
        </w:rPr>
      </w:pPr>
      <w:r>
        <w:rPr>
          <w:rFonts w:asciiTheme="majorHAnsi" w:hAnsiTheme="majorHAnsi"/>
        </w:rPr>
        <w:br/>
        <w:t xml:space="preserve">Change the UV bulb every year, or follow the manufacturer’s recommendations. The intensity of the ultraviolet bulb diminishes over time and is not noticeable by inspection. </w:t>
      </w:r>
    </w:p>
    <w:p w14:paraId="3535527B" w14:textId="77777777" w:rsidR="002E7D67" w:rsidRDefault="002E7D67" w:rsidP="001F4484">
      <w:pPr>
        <w:rPr>
          <w:rFonts w:asciiTheme="majorHAnsi" w:hAnsiTheme="majorHAnsi"/>
        </w:rPr>
      </w:pPr>
    </w:p>
    <w:p w14:paraId="6AC0E56E" w14:textId="2277BE9E" w:rsidR="002E7D67" w:rsidRDefault="002E7D67" w:rsidP="001F4484">
      <w:pPr>
        <w:rPr>
          <w:rFonts w:asciiTheme="majorHAnsi" w:hAnsiTheme="majorHAnsi"/>
        </w:rPr>
      </w:pPr>
      <w:r>
        <w:rPr>
          <w:rFonts w:asciiTheme="majorHAnsi" w:hAnsiTheme="majorHAnsi"/>
        </w:rPr>
        <w:t xml:space="preserve">After replacing the bulb according to the manufacturer’s recommendations, replace all covers and flood </w:t>
      </w:r>
      <w:r w:rsidR="00E31E9F">
        <w:rPr>
          <w:rFonts w:asciiTheme="majorHAnsi" w:hAnsiTheme="majorHAnsi"/>
        </w:rPr>
        <w:t xml:space="preserve">the UV device before turning on the light. Be sure that all air bubbles are removed to prevent the bulb from overheating. </w:t>
      </w:r>
    </w:p>
    <w:p w14:paraId="791129A6" w14:textId="77777777" w:rsidR="00E31E9F" w:rsidRDefault="00E31E9F" w:rsidP="001F4484">
      <w:pPr>
        <w:rPr>
          <w:rFonts w:asciiTheme="majorHAnsi" w:hAnsiTheme="majorHAnsi"/>
        </w:rPr>
      </w:pPr>
    </w:p>
    <w:p w14:paraId="4AEFC3E0" w14:textId="77777777" w:rsidR="00E31E9F" w:rsidRDefault="00E31E9F" w:rsidP="001F4484">
      <w:pPr>
        <w:rPr>
          <w:rFonts w:asciiTheme="majorHAnsi" w:hAnsiTheme="majorHAnsi"/>
        </w:rPr>
      </w:pPr>
      <w:r>
        <w:rPr>
          <w:rFonts w:asciiTheme="majorHAnsi" w:hAnsiTheme="majorHAnsi"/>
        </w:rPr>
        <w:t>The clear tubing that houses the UV light needs to be wiped down with a lint-free cloth on occasion, at least quarterly, depending on the rate of build up. Tube cleaning and bulb replacement should be documented</w:t>
      </w:r>
    </w:p>
    <w:p w14:paraId="66D869DF" w14:textId="6B3A461C" w:rsidR="00E31E9F" w:rsidRPr="000F0CE8" w:rsidRDefault="00E31E9F" w:rsidP="001F4484">
      <w:pPr>
        <w:rPr>
          <w:rFonts w:asciiTheme="majorHAnsi" w:hAnsiTheme="majorHAnsi"/>
        </w:rPr>
      </w:pPr>
      <w:r>
        <w:rPr>
          <w:rFonts w:asciiTheme="majorHAnsi" w:hAnsiTheme="majorHAnsi"/>
        </w:rPr>
        <w:t xml:space="preserve">. </w:t>
      </w:r>
    </w:p>
    <w:tbl>
      <w:tblPr>
        <w:tblStyle w:val="TableGrid"/>
        <w:tblpPr w:leftFromText="180" w:rightFromText="180" w:vertAnchor="text" w:horzAnchor="page" w:tblpXSpec="center" w:tblpY="106"/>
        <w:tblW w:w="0" w:type="auto"/>
        <w:tblLook w:val="04A0" w:firstRow="1" w:lastRow="0" w:firstColumn="1" w:lastColumn="0" w:noHBand="0" w:noVBand="1"/>
      </w:tblPr>
      <w:tblGrid>
        <w:gridCol w:w="4539"/>
        <w:gridCol w:w="4033"/>
      </w:tblGrid>
      <w:tr w:rsidR="00E31E9F" w:rsidRPr="00EE585A" w14:paraId="608F45AC" w14:textId="77777777" w:rsidTr="00E31E9F">
        <w:tc>
          <w:tcPr>
            <w:tcW w:w="4539" w:type="dxa"/>
          </w:tcPr>
          <w:p w14:paraId="659B6AC5" w14:textId="77777777" w:rsidR="00E31E9F" w:rsidRPr="00EE585A" w:rsidRDefault="00E31E9F" w:rsidP="00E31E9F">
            <w:pPr>
              <w:pStyle w:val="ListParagraph"/>
              <w:ind w:left="0"/>
              <w:rPr>
                <w:rFonts w:asciiTheme="majorHAnsi" w:eastAsia="Times New Roman" w:hAnsiTheme="majorHAnsi"/>
                <w:sz w:val="22"/>
                <w:szCs w:val="22"/>
              </w:rPr>
            </w:pPr>
            <w:r>
              <w:rPr>
                <w:rFonts w:asciiTheme="majorHAnsi" w:eastAsia="Times New Roman" w:hAnsiTheme="majorHAnsi"/>
                <w:b/>
                <w:sz w:val="22"/>
                <w:szCs w:val="22"/>
              </w:rPr>
              <w:t xml:space="preserve">Task </w:t>
            </w:r>
            <w:r w:rsidRPr="00EE585A">
              <w:rPr>
                <w:rFonts w:asciiTheme="majorHAnsi" w:eastAsia="Times New Roman" w:hAnsiTheme="majorHAnsi"/>
                <w:b/>
                <w:sz w:val="22"/>
                <w:szCs w:val="22"/>
              </w:rPr>
              <w:t>Description</w:t>
            </w:r>
          </w:p>
        </w:tc>
        <w:tc>
          <w:tcPr>
            <w:tcW w:w="4033" w:type="dxa"/>
          </w:tcPr>
          <w:p w14:paraId="165BF33E" w14:textId="77777777" w:rsidR="00E31E9F" w:rsidRPr="00EE585A" w:rsidRDefault="00E31E9F" w:rsidP="00E31E9F">
            <w:pPr>
              <w:pStyle w:val="ListParagraph"/>
              <w:ind w:left="0"/>
              <w:rPr>
                <w:rFonts w:asciiTheme="majorHAnsi" w:eastAsia="Times New Roman" w:hAnsiTheme="majorHAnsi"/>
                <w:sz w:val="22"/>
                <w:szCs w:val="22"/>
              </w:rPr>
            </w:pPr>
            <w:r w:rsidRPr="00EE585A">
              <w:rPr>
                <w:rFonts w:asciiTheme="majorHAnsi" w:eastAsia="Times New Roman" w:hAnsiTheme="majorHAnsi"/>
                <w:b/>
                <w:sz w:val="22"/>
                <w:szCs w:val="22"/>
              </w:rPr>
              <w:t>Minimum Frequency</w:t>
            </w:r>
          </w:p>
        </w:tc>
      </w:tr>
      <w:tr w:rsidR="00E31E9F" w:rsidRPr="00EE585A" w14:paraId="23906694" w14:textId="77777777" w:rsidTr="00E31E9F">
        <w:tc>
          <w:tcPr>
            <w:tcW w:w="4539" w:type="dxa"/>
          </w:tcPr>
          <w:p w14:paraId="7370C181" w14:textId="7C4D62FB" w:rsidR="00E31E9F" w:rsidRPr="00EE585A" w:rsidRDefault="00E31E9F" w:rsidP="00E31E9F">
            <w:pPr>
              <w:pStyle w:val="ListParagraph"/>
              <w:ind w:left="0"/>
              <w:rPr>
                <w:rFonts w:asciiTheme="majorHAnsi" w:eastAsia="Times New Roman" w:hAnsiTheme="majorHAnsi"/>
                <w:sz w:val="22"/>
                <w:szCs w:val="22"/>
              </w:rPr>
            </w:pPr>
            <w:r>
              <w:rPr>
                <w:rFonts w:asciiTheme="majorHAnsi" w:eastAsia="Times New Roman" w:hAnsiTheme="majorHAnsi"/>
                <w:sz w:val="22"/>
                <w:szCs w:val="22"/>
              </w:rPr>
              <w:t xml:space="preserve">Change UV bulb </w:t>
            </w:r>
          </w:p>
        </w:tc>
        <w:tc>
          <w:tcPr>
            <w:tcW w:w="4033" w:type="dxa"/>
          </w:tcPr>
          <w:p w14:paraId="47BC72E4" w14:textId="3FDB203C" w:rsidR="00E31E9F" w:rsidRPr="000F0CE8" w:rsidRDefault="00E31E9F" w:rsidP="00E31E9F">
            <w:pPr>
              <w:pStyle w:val="ListParagraph"/>
              <w:ind w:left="0"/>
              <w:rPr>
                <w:rFonts w:asciiTheme="majorHAnsi" w:eastAsia="Times New Roman" w:hAnsiTheme="majorHAnsi"/>
                <w:i/>
                <w:color w:val="0000FF"/>
                <w:sz w:val="22"/>
                <w:szCs w:val="22"/>
              </w:rPr>
            </w:pPr>
            <w:r w:rsidRPr="00E31E9F">
              <w:rPr>
                <w:rFonts w:asciiTheme="majorHAnsi" w:eastAsia="Times New Roman" w:hAnsiTheme="majorHAnsi"/>
                <w:sz w:val="22"/>
                <w:szCs w:val="22"/>
              </w:rPr>
              <w:t xml:space="preserve">Once a year </w:t>
            </w:r>
            <w:r>
              <w:rPr>
                <w:rFonts w:asciiTheme="majorHAnsi" w:eastAsia="Times New Roman" w:hAnsiTheme="majorHAnsi"/>
                <w:i/>
                <w:color w:val="0000FF"/>
                <w:sz w:val="22"/>
                <w:szCs w:val="22"/>
              </w:rPr>
              <w:t xml:space="preserve">or </w:t>
            </w:r>
            <w:r w:rsidRPr="000F0CE8">
              <w:rPr>
                <w:rFonts w:asciiTheme="majorHAnsi" w:eastAsia="Times New Roman" w:hAnsiTheme="majorHAnsi"/>
                <w:i/>
                <w:color w:val="0000FF"/>
                <w:sz w:val="22"/>
                <w:szCs w:val="22"/>
              </w:rPr>
              <w:t>Insert Manufacturers recommendations</w:t>
            </w:r>
          </w:p>
        </w:tc>
      </w:tr>
      <w:tr w:rsidR="00E31E9F" w:rsidRPr="00EE585A" w14:paraId="3534271E" w14:textId="77777777" w:rsidTr="00E31E9F">
        <w:tc>
          <w:tcPr>
            <w:tcW w:w="4539" w:type="dxa"/>
          </w:tcPr>
          <w:p w14:paraId="75BBF5C2" w14:textId="04C3ADAA" w:rsidR="00E31E9F" w:rsidRDefault="00E31E9F" w:rsidP="00E31E9F">
            <w:pPr>
              <w:pStyle w:val="ListParagraph"/>
              <w:ind w:left="0"/>
              <w:rPr>
                <w:rFonts w:asciiTheme="majorHAnsi" w:eastAsia="Times New Roman" w:hAnsiTheme="majorHAnsi"/>
                <w:sz w:val="22"/>
                <w:szCs w:val="22"/>
              </w:rPr>
            </w:pPr>
            <w:r>
              <w:rPr>
                <w:rFonts w:asciiTheme="majorHAnsi" w:eastAsia="Times New Roman" w:hAnsiTheme="majorHAnsi"/>
                <w:sz w:val="22"/>
                <w:szCs w:val="22"/>
              </w:rPr>
              <w:t>Clean tubing</w:t>
            </w:r>
          </w:p>
        </w:tc>
        <w:tc>
          <w:tcPr>
            <w:tcW w:w="4033" w:type="dxa"/>
          </w:tcPr>
          <w:p w14:paraId="46D003F2" w14:textId="6A1ABC2C" w:rsidR="00E31E9F" w:rsidRPr="00E31E9F" w:rsidRDefault="00E31E9F" w:rsidP="00E31E9F">
            <w:pPr>
              <w:pStyle w:val="ListParagraph"/>
              <w:ind w:left="0"/>
              <w:rPr>
                <w:rFonts w:asciiTheme="majorHAnsi" w:eastAsia="Times New Roman" w:hAnsiTheme="majorHAnsi"/>
                <w:sz w:val="22"/>
                <w:szCs w:val="22"/>
              </w:rPr>
            </w:pPr>
            <w:r w:rsidRPr="00E31E9F">
              <w:rPr>
                <w:rFonts w:asciiTheme="majorHAnsi" w:eastAsia="Times New Roman" w:hAnsiTheme="majorHAnsi"/>
                <w:sz w:val="22"/>
                <w:szCs w:val="22"/>
              </w:rPr>
              <w:t>Every 3 months</w:t>
            </w:r>
          </w:p>
        </w:tc>
      </w:tr>
    </w:tbl>
    <w:p w14:paraId="5FB27D64" w14:textId="77777777" w:rsidR="00EE585A" w:rsidRDefault="00EE585A" w:rsidP="001F4484">
      <w:pPr>
        <w:rPr>
          <w:rFonts w:asciiTheme="majorHAnsi" w:hAnsiTheme="majorHAnsi"/>
          <w:b/>
        </w:rPr>
      </w:pPr>
    </w:p>
    <w:p w14:paraId="3A3743FF" w14:textId="77777777" w:rsidR="00E31E9F" w:rsidRDefault="00E31E9F" w:rsidP="001F4484">
      <w:pPr>
        <w:rPr>
          <w:rFonts w:asciiTheme="majorHAnsi" w:hAnsiTheme="majorHAnsi"/>
          <w:b/>
        </w:rPr>
      </w:pPr>
    </w:p>
    <w:p w14:paraId="5D814B01" w14:textId="77777777" w:rsidR="00EE585A" w:rsidRDefault="00EE585A" w:rsidP="001F4484">
      <w:pPr>
        <w:rPr>
          <w:rFonts w:asciiTheme="majorHAnsi" w:hAnsiTheme="majorHAnsi"/>
          <w:b/>
        </w:rPr>
      </w:pPr>
    </w:p>
    <w:p w14:paraId="101BCF37" w14:textId="77777777" w:rsidR="00963F66" w:rsidRPr="00963F66" w:rsidRDefault="00963F66" w:rsidP="001F4484">
      <w:pPr>
        <w:rPr>
          <w:rFonts w:asciiTheme="majorHAnsi" w:hAnsiTheme="majorHAnsi"/>
          <w:i/>
          <w:color w:val="0000FF"/>
        </w:rPr>
      </w:pPr>
    </w:p>
    <w:p w14:paraId="56DEA6AF" w14:textId="77777777" w:rsidR="00E31E9F" w:rsidRDefault="00E31E9F">
      <w:pPr>
        <w:rPr>
          <w:rFonts w:asciiTheme="majorHAnsi" w:hAnsiTheme="majorHAnsi"/>
          <w:b/>
        </w:rPr>
      </w:pPr>
      <w:r>
        <w:rPr>
          <w:rFonts w:asciiTheme="majorHAnsi" w:hAnsiTheme="majorHAnsi"/>
          <w:b/>
        </w:rPr>
        <w:br w:type="page"/>
      </w:r>
    </w:p>
    <w:p w14:paraId="5E533DEC" w14:textId="793A9121" w:rsidR="00963F66" w:rsidRDefault="00963F66" w:rsidP="001F4484">
      <w:pPr>
        <w:rPr>
          <w:rFonts w:asciiTheme="majorHAnsi" w:hAnsiTheme="majorHAnsi"/>
          <w:b/>
        </w:rPr>
      </w:pPr>
      <w:r>
        <w:rPr>
          <w:rFonts w:asciiTheme="majorHAnsi" w:hAnsiTheme="majorHAnsi"/>
          <w:b/>
        </w:rPr>
        <w:t>System Maintenance</w:t>
      </w:r>
      <w:r w:rsidR="00E31E9F">
        <w:rPr>
          <w:rFonts w:asciiTheme="majorHAnsi" w:hAnsiTheme="majorHAnsi"/>
          <w:b/>
        </w:rPr>
        <w:t xml:space="preserve"> Summary</w:t>
      </w:r>
    </w:p>
    <w:p w14:paraId="5560175A" w14:textId="26C4577E" w:rsidR="00963F66" w:rsidRPr="00AC3439" w:rsidRDefault="00AC3439" w:rsidP="001F4484">
      <w:pPr>
        <w:rPr>
          <w:rFonts w:asciiTheme="majorHAnsi" w:hAnsiTheme="majorHAnsi"/>
          <w:i/>
          <w:color w:val="0000FF"/>
        </w:rPr>
      </w:pPr>
      <w:r>
        <w:rPr>
          <w:rFonts w:asciiTheme="majorHAnsi" w:hAnsiTheme="majorHAnsi"/>
          <w:i/>
          <w:color w:val="0000FF"/>
        </w:rPr>
        <w:t>Review and delete unnecessary items</w:t>
      </w:r>
    </w:p>
    <w:tbl>
      <w:tblPr>
        <w:tblStyle w:val="TableGrid"/>
        <w:tblpPr w:leftFromText="180" w:rightFromText="180" w:vertAnchor="text" w:horzAnchor="page" w:tblpXSpec="center" w:tblpY="106"/>
        <w:tblW w:w="0" w:type="auto"/>
        <w:tblLook w:val="04A0" w:firstRow="1" w:lastRow="0" w:firstColumn="1" w:lastColumn="0" w:noHBand="0" w:noVBand="1"/>
      </w:tblPr>
      <w:tblGrid>
        <w:gridCol w:w="4539"/>
        <w:gridCol w:w="4033"/>
      </w:tblGrid>
      <w:tr w:rsidR="00AC3439" w:rsidRPr="00E2480E" w14:paraId="2745AE3E" w14:textId="77777777" w:rsidTr="00E2480E">
        <w:trPr>
          <w:trHeight w:val="352"/>
        </w:trPr>
        <w:tc>
          <w:tcPr>
            <w:tcW w:w="4539" w:type="dxa"/>
          </w:tcPr>
          <w:p w14:paraId="6BACA762" w14:textId="77777777" w:rsidR="00AC3439" w:rsidRPr="00E2480E" w:rsidRDefault="00AC3439" w:rsidP="001F1369">
            <w:pPr>
              <w:pStyle w:val="ListParagraph"/>
              <w:ind w:left="0"/>
              <w:rPr>
                <w:rFonts w:asciiTheme="majorHAnsi" w:eastAsia="Times New Roman" w:hAnsiTheme="majorHAnsi"/>
                <w:b/>
                <w:szCs w:val="24"/>
              </w:rPr>
            </w:pPr>
            <w:r w:rsidRPr="00E2480E">
              <w:rPr>
                <w:rFonts w:asciiTheme="majorHAnsi" w:eastAsia="Times New Roman" w:hAnsiTheme="majorHAnsi"/>
                <w:b/>
                <w:szCs w:val="24"/>
              </w:rPr>
              <w:t>Task Description</w:t>
            </w:r>
          </w:p>
        </w:tc>
        <w:tc>
          <w:tcPr>
            <w:tcW w:w="4033" w:type="dxa"/>
          </w:tcPr>
          <w:p w14:paraId="599E418D" w14:textId="77777777" w:rsidR="00AC3439" w:rsidRPr="00E2480E" w:rsidRDefault="00AC3439" w:rsidP="001F1369">
            <w:pPr>
              <w:pStyle w:val="ListParagraph"/>
              <w:ind w:left="0"/>
              <w:rPr>
                <w:rFonts w:asciiTheme="majorHAnsi" w:eastAsia="Times New Roman" w:hAnsiTheme="majorHAnsi"/>
                <w:b/>
                <w:szCs w:val="24"/>
              </w:rPr>
            </w:pPr>
            <w:r w:rsidRPr="00E2480E">
              <w:rPr>
                <w:rFonts w:asciiTheme="majorHAnsi" w:eastAsia="Times New Roman" w:hAnsiTheme="majorHAnsi"/>
                <w:b/>
                <w:szCs w:val="24"/>
              </w:rPr>
              <w:t>Minimum Frequency</w:t>
            </w:r>
          </w:p>
        </w:tc>
      </w:tr>
      <w:tr w:rsidR="001F1369" w:rsidRPr="00E2480E" w14:paraId="6E000D2E" w14:textId="77777777" w:rsidTr="00E2480E">
        <w:tc>
          <w:tcPr>
            <w:tcW w:w="4539" w:type="dxa"/>
          </w:tcPr>
          <w:p w14:paraId="02D0B7D5" w14:textId="150B2353" w:rsidR="001F1369" w:rsidRPr="00E2480E" w:rsidRDefault="001F1369" w:rsidP="001F1369">
            <w:pPr>
              <w:pStyle w:val="ListParagraph"/>
              <w:ind w:left="0"/>
              <w:rPr>
                <w:rFonts w:asciiTheme="majorHAnsi" w:eastAsia="Times New Roman" w:hAnsiTheme="majorHAnsi"/>
                <w:szCs w:val="24"/>
              </w:rPr>
            </w:pPr>
            <w:r w:rsidRPr="00E2480E">
              <w:rPr>
                <w:rFonts w:asciiTheme="majorHAnsi" w:eastAsia="Times New Roman" w:hAnsiTheme="majorHAnsi"/>
                <w:szCs w:val="24"/>
              </w:rPr>
              <w:t>Flush gutters with water to remove sediment and debris</w:t>
            </w:r>
          </w:p>
        </w:tc>
        <w:tc>
          <w:tcPr>
            <w:tcW w:w="4033" w:type="dxa"/>
          </w:tcPr>
          <w:p w14:paraId="1C290DB8" w14:textId="47091854" w:rsidR="001F1369" w:rsidRPr="00E2480E" w:rsidRDefault="001F1369" w:rsidP="001F1369">
            <w:pPr>
              <w:pStyle w:val="ListParagraph"/>
              <w:ind w:left="0"/>
              <w:rPr>
                <w:rFonts w:asciiTheme="majorHAnsi" w:eastAsia="Times New Roman" w:hAnsiTheme="majorHAnsi"/>
                <w:szCs w:val="24"/>
              </w:rPr>
            </w:pPr>
            <w:r w:rsidRPr="00E2480E">
              <w:rPr>
                <w:rFonts w:asciiTheme="majorHAnsi" w:eastAsia="Times New Roman" w:hAnsiTheme="majorHAnsi"/>
                <w:szCs w:val="24"/>
              </w:rPr>
              <w:t>Annually – Before rainy season</w:t>
            </w:r>
          </w:p>
        </w:tc>
      </w:tr>
      <w:tr w:rsidR="001F1369" w:rsidRPr="00E2480E" w14:paraId="16F03971" w14:textId="77777777" w:rsidTr="00E2480E">
        <w:tc>
          <w:tcPr>
            <w:tcW w:w="4539" w:type="dxa"/>
          </w:tcPr>
          <w:p w14:paraId="2356C64D" w14:textId="09EF8290" w:rsidR="001F1369" w:rsidRPr="00E2480E" w:rsidRDefault="001F1369" w:rsidP="001F1369">
            <w:pPr>
              <w:pStyle w:val="ListParagraph"/>
              <w:ind w:left="0"/>
              <w:rPr>
                <w:rFonts w:asciiTheme="majorHAnsi" w:eastAsia="Times New Roman" w:hAnsiTheme="majorHAnsi"/>
                <w:szCs w:val="24"/>
              </w:rPr>
            </w:pPr>
            <w:r w:rsidRPr="00E2480E">
              <w:rPr>
                <w:rFonts w:asciiTheme="majorHAnsi" w:eastAsia="Times New Roman" w:hAnsiTheme="majorHAnsi"/>
                <w:szCs w:val="24"/>
              </w:rPr>
              <w:t>Inspect gutters and down</w:t>
            </w:r>
            <w:r w:rsidR="00680FA8" w:rsidRPr="00E2480E">
              <w:rPr>
                <w:rFonts w:asciiTheme="majorHAnsi" w:eastAsia="Times New Roman" w:hAnsiTheme="majorHAnsi"/>
                <w:szCs w:val="24"/>
              </w:rPr>
              <w:t>s</w:t>
            </w:r>
            <w:r w:rsidRPr="00E2480E">
              <w:rPr>
                <w:rFonts w:asciiTheme="majorHAnsi" w:eastAsia="Times New Roman" w:hAnsiTheme="majorHAnsi"/>
                <w:szCs w:val="24"/>
              </w:rPr>
              <w:t>pouts and repair loose hardware, connections, and sagging gutter sections</w:t>
            </w:r>
          </w:p>
        </w:tc>
        <w:tc>
          <w:tcPr>
            <w:tcW w:w="4033" w:type="dxa"/>
          </w:tcPr>
          <w:p w14:paraId="53023676" w14:textId="2710B554" w:rsidR="001F1369" w:rsidRPr="00E2480E" w:rsidRDefault="001F1369" w:rsidP="001F1369">
            <w:pPr>
              <w:pStyle w:val="ListParagraph"/>
              <w:ind w:left="0"/>
              <w:rPr>
                <w:rFonts w:asciiTheme="majorHAnsi" w:eastAsia="Times New Roman" w:hAnsiTheme="majorHAnsi"/>
                <w:szCs w:val="24"/>
              </w:rPr>
            </w:pPr>
            <w:r w:rsidRPr="00E2480E">
              <w:rPr>
                <w:rFonts w:asciiTheme="majorHAnsi" w:eastAsia="Times New Roman" w:hAnsiTheme="majorHAnsi"/>
                <w:szCs w:val="24"/>
              </w:rPr>
              <w:t>Annually – Before rainy season</w:t>
            </w:r>
          </w:p>
        </w:tc>
      </w:tr>
      <w:tr w:rsidR="001F1369" w:rsidRPr="00E2480E" w14:paraId="37D5A858" w14:textId="77777777" w:rsidTr="00E2480E">
        <w:tc>
          <w:tcPr>
            <w:tcW w:w="4539" w:type="dxa"/>
          </w:tcPr>
          <w:p w14:paraId="1087E2F4" w14:textId="535F2A2A" w:rsidR="001F1369" w:rsidRPr="00E2480E" w:rsidRDefault="001F1369" w:rsidP="001F1369">
            <w:pPr>
              <w:pStyle w:val="ListParagraph"/>
              <w:ind w:left="0"/>
              <w:rPr>
                <w:rFonts w:asciiTheme="majorHAnsi" w:eastAsia="Times New Roman" w:hAnsiTheme="majorHAnsi"/>
                <w:szCs w:val="24"/>
              </w:rPr>
            </w:pPr>
            <w:r w:rsidRPr="00E2480E">
              <w:rPr>
                <w:rFonts w:asciiTheme="majorHAnsi" w:eastAsia="Times New Roman" w:hAnsiTheme="majorHAnsi"/>
                <w:szCs w:val="24"/>
              </w:rPr>
              <w:t>Inspect pump systems and valves and verify operation</w:t>
            </w:r>
          </w:p>
        </w:tc>
        <w:tc>
          <w:tcPr>
            <w:tcW w:w="4033" w:type="dxa"/>
          </w:tcPr>
          <w:p w14:paraId="481A665C" w14:textId="6C995CAC" w:rsidR="001F1369" w:rsidRPr="00E2480E" w:rsidRDefault="001F1369" w:rsidP="001F1369">
            <w:pPr>
              <w:pStyle w:val="ListParagraph"/>
              <w:ind w:left="0"/>
              <w:rPr>
                <w:rFonts w:asciiTheme="majorHAnsi" w:eastAsia="Times New Roman" w:hAnsiTheme="majorHAnsi"/>
                <w:szCs w:val="24"/>
              </w:rPr>
            </w:pPr>
            <w:r w:rsidRPr="00E2480E">
              <w:rPr>
                <w:rFonts w:asciiTheme="majorHAnsi" w:eastAsia="Times New Roman" w:hAnsiTheme="majorHAnsi"/>
                <w:szCs w:val="24"/>
              </w:rPr>
              <w:t>Annually</w:t>
            </w:r>
          </w:p>
        </w:tc>
      </w:tr>
      <w:tr w:rsidR="001F1369" w:rsidRPr="00E2480E" w14:paraId="128C2F81" w14:textId="77777777" w:rsidTr="00E2480E">
        <w:tc>
          <w:tcPr>
            <w:tcW w:w="4539" w:type="dxa"/>
          </w:tcPr>
          <w:p w14:paraId="0C5AA6A8" w14:textId="5862030D" w:rsidR="001F1369" w:rsidRPr="00E2480E" w:rsidRDefault="001F1369" w:rsidP="001F1369">
            <w:pPr>
              <w:pStyle w:val="ListParagraph"/>
              <w:ind w:left="0"/>
              <w:rPr>
                <w:rFonts w:asciiTheme="majorHAnsi" w:eastAsia="Times New Roman" w:hAnsiTheme="majorHAnsi"/>
                <w:szCs w:val="24"/>
              </w:rPr>
            </w:pPr>
            <w:r w:rsidRPr="00E2480E">
              <w:rPr>
                <w:rFonts w:asciiTheme="majorHAnsi" w:eastAsia="Times New Roman" w:hAnsiTheme="majorHAnsi"/>
                <w:szCs w:val="24"/>
              </w:rPr>
              <w:t xml:space="preserve">Change UV bulb </w:t>
            </w:r>
          </w:p>
        </w:tc>
        <w:tc>
          <w:tcPr>
            <w:tcW w:w="4033" w:type="dxa"/>
          </w:tcPr>
          <w:p w14:paraId="0CB839C0" w14:textId="56982E11" w:rsidR="001F1369" w:rsidRPr="00E2480E" w:rsidRDefault="001F1369" w:rsidP="001F1369">
            <w:pPr>
              <w:pStyle w:val="ListParagraph"/>
              <w:ind w:left="0"/>
              <w:rPr>
                <w:rFonts w:asciiTheme="majorHAnsi" w:eastAsia="Times New Roman" w:hAnsiTheme="majorHAnsi"/>
                <w:szCs w:val="24"/>
              </w:rPr>
            </w:pPr>
            <w:r w:rsidRPr="00E2480E">
              <w:rPr>
                <w:rFonts w:asciiTheme="majorHAnsi" w:eastAsia="Times New Roman" w:hAnsiTheme="majorHAnsi"/>
                <w:szCs w:val="24"/>
              </w:rPr>
              <w:t xml:space="preserve">Annually </w:t>
            </w:r>
            <w:r w:rsidRPr="00E2480E">
              <w:rPr>
                <w:rFonts w:asciiTheme="majorHAnsi" w:eastAsia="Times New Roman" w:hAnsiTheme="majorHAnsi"/>
                <w:i/>
                <w:color w:val="0000FF"/>
                <w:szCs w:val="24"/>
              </w:rPr>
              <w:t>or Insert Manufacturers recommendations</w:t>
            </w:r>
          </w:p>
        </w:tc>
      </w:tr>
      <w:tr w:rsidR="002B6306" w:rsidRPr="00E2480E" w14:paraId="016A3976" w14:textId="77777777" w:rsidTr="00E2480E">
        <w:tc>
          <w:tcPr>
            <w:tcW w:w="4539" w:type="dxa"/>
          </w:tcPr>
          <w:p w14:paraId="0C6C1863" w14:textId="469390A5"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Inspect caution labels and signage</w:t>
            </w:r>
          </w:p>
        </w:tc>
        <w:tc>
          <w:tcPr>
            <w:tcW w:w="4033" w:type="dxa"/>
          </w:tcPr>
          <w:p w14:paraId="29F043EA" w14:textId="2620F2B1"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Annually</w:t>
            </w:r>
          </w:p>
        </w:tc>
      </w:tr>
      <w:tr w:rsidR="002B6306" w:rsidRPr="00E2480E" w14:paraId="36BA4F9B" w14:textId="77777777" w:rsidTr="00E2480E">
        <w:tc>
          <w:tcPr>
            <w:tcW w:w="4539" w:type="dxa"/>
          </w:tcPr>
          <w:p w14:paraId="13B8852A" w14:textId="590B4797"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 xml:space="preserve">Backflow and cross connection test </w:t>
            </w:r>
          </w:p>
        </w:tc>
        <w:tc>
          <w:tcPr>
            <w:tcW w:w="4033" w:type="dxa"/>
          </w:tcPr>
          <w:p w14:paraId="28D96311" w14:textId="20C65D26"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Annually</w:t>
            </w:r>
          </w:p>
        </w:tc>
      </w:tr>
      <w:tr w:rsidR="002B6306" w:rsidRPr="00E2480E" w14:paraId="5EC26FEE" w14:textId="77777777" w:rsidTr="00E2480E">
        <w:tc>
          <w:tcPr>
            <w:tcW w:w="4539" w:type="dxa"/>
          </w:tcPr>
          <w:p w14:paraId="373A4934" w14:textId="40DB2769"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Inspect and remove leaves, organic matter, algae, mold, sediment and asphalt particles from the roof, gutters and downspouts</w:t>
            </w:r>
          </w:p>
        </w:tc>
        <w:tc>
          <w:tcPr>
            <w:tcW w:w="4033" w:type="dxa"/>
          </w:tcPr>
          <w:p w14:paraId="52173112" w14:textId="77777777"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 xml:space="preserve">Every 3-6 months </w:t>
            </w:r>
          </w:p>
        </w:tc>
      </w:tr>
      <w:tr w:rsidR="002B6306" w:rsidRPr="00E2480E" w14:paraId="094FA360" w14:textId="77777777" w:rsidTr="00E2480E">
        <w:tc>
          <w:tcPr>
            <w:tcW w:w="4539" w:type="dxa"/>
          </w:tcPr>
          <w:p w14:paraId="2C7AEA14" w14:textId="0CE334A1"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Remove tree branches and vegetation overhanging roof collection surfaces</w:t>
            </w:r>
          </w:p>
        </w:tc>
        <w:tc>
          <w:tcPr>
            <w:tcW w:w="4033" w:type="dxa"/>
          </w:tcPr>
          <w:p w14:paraId="0272CDD9" w14:textId="0366B68B"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As needed</w:t>
            </w:r>
          </w:p>
        </w:tc>
      </w:tr>
      <w:tr w:rsidR="002B6306" w:rsidRPr="00E2480E" w14:paraId="5F74958F" w14:textId="77777777" w:rsidTr="00E2480E">
        <w:tc>
          <w:tcPr>
            <w:tcW w:w="4539" w:type="dxa"/>
          </w:tcPr>
          <w:p w14:paraId="34310A6B" w14:textId="77777777"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Inspect and clean all debris screens and replace (if necessary)</w:t>
            </w:r>
          </w:p>
        </w:tc>
        <w:tc>
          <w:tcPr>
            <w:tcW w:w="4033" w:type="dxa"/>
          </w:tcPr>
          <w:p w14:paraId="58696C82" w14:textId="77777777"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Every 3 months and/or after every major rain storm</w:t>
            </w:r>
          </w:p>
        </w:tc>
      </w:tr>
      <w:tr w:rsidR="002B6306" w:rsidRPr="00E2480E" w14:paraId="0BDCCF13" w14:textId="77777777" w:rsidTr="00E2480E">
        <w:tc>
          <w:tcPr>
            <w:tcW w:w="4539" w:type="dxa"/>
          </w:tcPr>
          <w:p w14:paraId="0CE51150" w14:textId="77777777"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 xml:space="preserve">Inspect water inside the cistern. Use a pool sweep to collect large debris that </w:t>
            </w:r>
            <w:proofErr w:type="gramStart"/>
            <w:r w:rsidRPr="00E2480E">
              <w:rPr>
                <w:rFonts w:asciiTheme="majorHAnsi" w:eastAsia="Times New Roman" w:hAnsiTheme="majorHAnsi"/>
                <w:szCs w:val="24"/>
              </w:rPr>
              <w:t>have</w:t>
            </w:r>
            <w:proofErr w:type="gramEnd"/>
            <w:r w:rsidRPr="00E2480E">
              <w:rPr>
                <w:rFonts w:asciiTheme="majorHAnsi" w:eastAsia="Times New Roman" w:hAnsiTheme="majorHAnsi"/>
                <w:szCs w:val="24"/>
              </w:rPr>
              <w:t xml:space="preserve"> entered the cistern.</w:t>
            </w:r>
          </w:p>
        </w:tc>
        <w:tc>
          <w:tcPr>
            <w:tcW w:w="4033" w:type="dxa"/>
          </w:tcPr>
          <w:p w14:paraId="4AD5EC73" w14:textId="77777777"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Every 3 months (more frequently if a debris screen has been repaired, clogged, or broken)</w:t>
            </w:r>
          </w:p>
        </w:tc>
      </w:tr>
      <w:tr w:rsidR="002B6306" w:rsidRPr="00E2480E" w14:paraId="52581CCB" w14:textId="77777777" w:rsidTr="00E2480E">
        <w:tc>
          <w:tcPr>
            <w:tcW w:w="4539" w:type="dxa"/>
          </w:tcPr>
          <w:p w14:paraId="3100B078" w14:textId="77777777"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 xml:space="preserve">Inspect cistern base to ensure stability, slope and drainage </w:t>
            </w:r>
          </w:p>
        </w:tc>
        <w:tc>
          <w:tcPr>
            <w:tcW w:w="4033" w:type="dxa"/>
          </w:tcPr>
          <w:p w14:paraId="027EB7A6" w14:textId="77777777"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Every 3 months</w:t>
            </w:r>
          </w:p>
        </w:tc>
      </w:tr>
      <w:tr w:rsidR="002B6306" w:rsidRPr="00E2480E" w14:paraId="387AD3B9" w14:textId="77777777" w:rsidTr="00E2480E">
        <w:tc>
          <w:tcPr>
            <w:tcW w:w="4539" w:type="dxa"/>
          </w:tcPr>
          <w:p w14:paraId="19556826" w14:textId="77777777"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Inspect cistern locking devices</w:t>
            </w:r>
          </w:p>
        </w:tc>
        <w:tc>
          <w:tcPr>
            <w:tcW w:w="4033" w:type="dxa"/>
          </w:tcPr>
          <w:p w14:paraId="7C894075" w14:textId="77777777"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Every 3 months</w:t>
            </w:r>
          </w:p>
        </w:tc>
      </w:tr>
      <w:tr w:rsidR="002B6306" w:rsidRPr="00E2480E" w14:paraId="07EE70BA" w14:textId="77777777" w:rsidTr="00E2480E">
        <w:tc>
          <w:tcPr>
            <w:tcW w:w="4539" w:type="dxa"/>
          </w:tcPr>
          <w:p w14:paraId="5B192690" w14:textId="77777777"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Check for leaking water at cistern inlets and outlets</w:t>
            </w:r>
          </w:p>
        </w:tc>
        <w:tc>
          <w:tcPr>
            <w:tcW w:w="4033" w:type="dxa"/>
          </w:tcPr>
          <w:p w14:paraId="6EE951A7" w14:textId="77777777"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Every 3 months</w:t>
            </w:r>
          </w:p>
        </w:tc>
      </w:tr>
      <w:tr w:rsidR="002B6306" w:rsidRPr="00E2480E" w14:paraId="4DC2BC6F" w14:textId="77777777" w:rsidTr="00E2480E">
        <w:tc>
          <w:tcPr>
            <w:tcW w:w="4539" w:type="dxa"/>
          </w:tcPr>
          <w:p w14:paraId="19E2BBBD" w14:textId="24FB4720"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Clean UV tubing</w:t>
            </w:r>
          </w:p>
        </w:tc>
        <w:tc>
          <w:tcPr>
            <w:tcW w:w="4033" w:type="dxa"/>
          </w:tcPr>
          <w:p w14:paraId="2A490147" w14:textId="56E46F6A"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Every 3 months</w:t>
            </w:r>
          </w:p>
        </w:tc>
      </w:tr>
      <w:tr w:rsidR="002B6306" w:rsidRPr="00E2480E" w14:paraId="3C16F166" w14:textId="77777777" w:rsidTr="00E2480E">
        <w:tc>
          <w:tcPr>
            <w:tcW w:w="4539" w:type="dxa"/>
          </w:tcPr>
          <w:p w14:paraId="160BF490" w14:textId="77777777"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Clean sediment filter</w:t>
            </w:r>
          </w:p>
        </w:tc>
        <w:tc>
          <w:tcPr>
            <w:tcW w:w="4033" w:type="dxa"/>
          </w:tcPr>
          <w:p w14:paraId="63B1EE7C" w14:textId="77777777" w:rsidR="002B6306" w:rsidRPr="00E2480E" w:rsidRDefault="002B6306" w:rsidP="002B6306">
            <w:pPr>
              <w:pStyle w:val="ListParagraph"/>
              <w:ind w:left="0"/>
              <w:rPr>
                <w:rFonts w:asciiTheme="majorHAnsi" w:eastAsia="Times New Roman" w:hAnsiTheme="majorHAnsi"/>
                <w:i/>
                <w:color w:val="0000FF"/>
                <w:szCs w:val="24"/>
              </w:rPr>
            </w:pPr>
            <w:r w:rsidRPr="00E2480E">
              <w:rPr>
                <w:rFonts w:asciiTheme="majorHAnsi" w:eastAsia="Times New Roman" w:hAnsiTheme="majorHAnsi"/>
                <w:i/>
                <w:color w:val="0000FF"/>
                <w:szCs w:val="24"/>
              </w:rPr>
              <w:t>Insert Manufacturers recommendations</w:t>
            </w:r>
          </w:p>
        </w:tc>
      </w:tr>
      <w:tr w:rsidR="002B6306" w:rsidRPr="00E2480E" w14:paraId="57525DE5" w14:textId="77777777" w:rsidTr="00E2480E">
        <w:tc>
          <w:tcPr>
            <w:tcW w:w="4539" w:type="dxa"/>
          </w:tcPr>
          <w:p w14:paraId="5737B48A" w14:textId="77777777"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Replace sediment filter</w:t>
            </w:r>
          </w:p>
        </w:tc>
        <w:tc>
          <w:tcPr>
            <w:tcW w:w="4033" w:type="dxa"/>
          </w:tcPr>
          <w:p w14:paraId="0F15EDD9" w14:textId="77777777" w:rsidR="002B6306" w:rsidRPr="00E2480E" w:rsidRDefault="002B6306" w:rsidP="002B6306">
            <w:pPr>
              <w:pStyle w:val="ListParagraph"/>
              <w:ind w:left="0"/>
              <w:rPr>
                <w:rFonts w:asciiTheme="majorHAnsi" w:eastAsia="Times New Roman" w:hAnsiTheme="majorHAnsi"/>
                <w:i/>
                <w:color w:val="0000FF"/>
                <w:szCs w:val="24"/>
              </w:rPr>
            </w:pPr>
            <w:r w:rsidRPr="00E2480E">
              <w:rPr>
                <w:rFonts w:asciiTheme="majorHAnsi" w:eastAsia="Times New Roman" w:hAnsiTheme="majorHAnsi"/>
                <w:i/>
                <w:color w:val="0000FF"/>
                <w:szCs w:val="24"/>
              </w:rPr>
              <w:t>Insert Manufacturers recommendations</w:t>
            </w:r>
          </w:p>
        </w:tc>
      </w:tr>
      <w:tr w:rsidR="002B6306" w:rsidRPr="00E2480E" w14:paraId="3C802C35" w14:textId="77777777" w:rsidTr="00E2480E">
        <w:tc>
          <w:tcPr>
            <w:tcW w:w="4539" w:type="dxa"/>
          </w:tcPr>
          <w:p w14:paraId="0DE8FFA6" w14:textId="77777777"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 xml:space="preserve">Inspect sediment filter </w:t>
            </w:r>
          </w:p>
        </w:tc>
        <w:tc>
          <w:tcPr>
            <w:tcW w:w="4033" w:type="dxa"/>
          </w:tcPr>
          <w:p w14:paraId="3EA43488" w14:textId="77777777"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Monthly</w:t>
            </w:r>
          </w:p>
        </w:tc>
      </w:tr>
      <w:tr w:rsidR="002B6306" w:rsidRPr="00E2480E" w14:paraId="4D7B5A79" w14:textId="77777777" w:rsidTr="00E2480E">
        <w:tc>
          <w:tcPr>
            <w:tcW w:w="4539" w:type="dxa"/>
          </w:tcPr>
          <w:p w14:paraId="1FDB3D04" w14:textId="6D805E9A"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Inspect and clean clogged drain outlets and plugge</w:t>
            </w:r>
            <w:r w:rsidR="00680FA8" w:rsidRPr="00E2480E">
              <w:rPr>
                <w:rFonts w:asciiTheme="majorHAnsi" w:eastAsia="Times New Roman" w:hAnsiTheme="majorHAnsi"/>
                <w:szCs w:val="24"/>
              </w:rPr>
              <w:t>d screens on first flush device</w:t>
            </w:r>
          </w:p>
        </w:tc>
        <w:tc>
          <w:tcPr>
            <w:tcW w:w="4033" w:type="dxa"/>
          </w:tcPr>
          <w:p w14:paraId="38C08A03" w14:textId="777AA7D2" w:rsidR="002B6306" w:rsidRPr="00E2480E" w:rsidRDefault="002B6306" w:rsidP="002B6306">
            <w:pPr>
              <w:pStyle w:val="ListParagraph"/>
              <w:ind w:left="0"/>
              <w:rPr>
                <w:rFonts w:asciiTheme="majorHAnsi" w:eastAsia="Times New Roman" w:hAnsiTheme="majorHAnsi"/>
                <w:szCs w:val="24"/>
              </w:rPr>
            </w:pPr>
            <w:r w:rsidRPr="00E2480E">
              <w:rPr>
                <w:rFonts w:asciiTheme="majorHAnsi" w:eastAsia="Times New Roman" w:hAnsiTheme="majorHAnsi"/>
                <w:szCs w:val="24"/>
              </w:rPr>
              <w:t>Monthly</w:t>
            </w:r>
          </w:p>
        </w:tc>
      </w:tr>
      <w:tr w:rsidR="002B6306" w:rsidRPr="00E2480E" w14:paraId="11D2AE23" w14:textId="77777777" w:rsidTr="00E2480E">
        <w:tc>
          <w:tcPr>
            <w:tcW w:w="4539" w:type="dxa"/>
          </w:tcPr>
          <w:p w14:paraId="0495C11B" w14:textId="43B9CE7C" w:rsidR="002B6306" w:rsidRPr="00E2480E" w:rsidRDefault="00680FA8" w:rsidP="002B6306">
            <w:pPr>
              <w:pStyle w:val="ListParagraph"/>
              <w:ind w:left="0"/>
              <w:rPr>
                <w:rFonts w:asciiTheme="majorHAnsi" w:eastAsia="Times New Roman" w:hAnsiTheme="majorHAnsi"/>
                <w:color w:val="0000FF"/>
                <w:szCs w:val="24"/>
              </w:rPr>
            </w:pPr>
            <w:r w:rsidRPr="00E2480E">
              <w:rPr>
                <w:rFonts w:asciiTheme="majorHAnsi" w:eastAsia="Times New Roman" w:hAnsiTheme="majorHAnsi"/>
                <w:color w:val="0000FF"/>
                <w:szCs w:val="24"/>
              </w:rPr>
              <w:t xml:space="preserve">Other? </w:t>
            </w:r>
          </w:p>
        </w:tc>
        <w:tc>
          <w:tcPr>
            <w:tcW w:w="4033" w:type="dxa"/>
          </w:tcPr>
          <w:p w14:paraId="001DC9C8" w14:textId="0C59F068" w:rsidR="002B6306" w:rsidRPr="00E2480E" w:rsidRDefault="002B6306" w:rsidP="002B6306">
            <w:pPr>
              <w:pStyle w:val="ListParagraph"/>
              <w:ind w:left="0"/>
              <w:rPr>
                <w:rFonts w:asciiTheme="majorHAnsi" w:eastAsia="Times New Roman" w:hAnsiTheme="majorHAnsi"/>
                <w:i/>
                <w:color w:val="0000FF"/>
                <w:szCs w:val="24"/>
              </w:rPr>
            </w:pPr>
          </w:p>
        </w:tc>
      </w:tr>
      <w:tr w:rsidR="002B6306" w:rsidRPr="00E2480E" w14:paraId="5EEDE85F" w14:textId="77777777" w:rsidTr="00E2480E">
        <w:tc>
          <w:tcPr>
            <w:tcW w:w="4539" w:type="dxa"/>
          </w:tcPr>
          <w:p w14:paraId="5A6F3C32" w14:textId="2906AB3F" w:rsidR="002B6306" w:rsidRPr="00E2480E" w:rsidRDefault="00680FA8" w:rsidP="002B6306">
            <w:pPr>
              <w:pStyle w:val="ListParagraph"/>
              <w:ind w:left="0"/>
              <w:rPr>
                <w:rFonts w:asciiTheme="majorHAnsi" w:eastAsia="Times New Roman" w:hAnsiTheme="majorHAnsi"/>
                <w:szCs w:val="24"/>
              </w:rPr>
            </w:pPr>
            <w:r w:rsidRPr="00E2480E">
              <w:rPr>
                <w:rFonts w:asciiTheme="majorHAnsi" w:eastAsia="Times New Roman" w:hAnsiTheme="majorHAnsi"/>
                <w:color w:val="0000FF"/>
                <w:szCs w:val="24"/>
              </w:rPr>
              <w:t>Other?</w:t>
            </w:r>
          </w:p>
        </w:tc>
        <w:tc>
          <w:tcPr>
            <w:tcW w:w="4033" w:type="dxa"/>
          </w:tcPr>
          <w:p w14:paraId="78653D4F" w14:textId="3672E18F" w:rsidR="002B6306" w:rsidRPr="00E2480E" w:rsidRDefault="002B6306" w:rsidP="002B6306">
            <w:pPr>
              <w:pStyle w:val="ListParagraph"/>
              <w:ind w:left="0"/>
              <w:rPr>
                <w:rFonts w:asciiTheme="majorHAnsi" w:eastAsia="Times New Roman" w:hAnsiTheme="majorHAnsi"/>
                <w:szCs w:val="24"/>
              </w:rPr>
            </w:pPr>
          </w:p>
        </w:tc>
      </w:tr>
      <w:tr w:rsidR="002B6306" w:rsidRPr="00E2480E" w14:paraId="5737E5DF" w14:textId="77777777" w:rsidTr="00E2480E">
        <w:tc>
          <w:tcPr>
            <w:tcW w:w="4539" w:type="dxa"/>
          </w:tcPr>
          <w:p w14:paraId="4B106D1B" w14:textId="7FE45617" w:rsidR="002B6306" w:rsidRPr="00E2480E" w:rsidRDefault="00680FA8" w:rsidP="002B6306">
            <w:pPr>
              <w:pStyle w:val="ListParagraph"/>
              <w:ind w:left="0"/>
              <w:rPr>
                <w:rFonts w:asciiTheme="majorHAnsi" w:eastAsia="Times New Roman" w:hAnsiTheme="majorHAnsi"/>
                <w:szCs w:val="24"/>
              </w:rPr>
            </w:pPr>
            <w:r w:rsidRPr="00E2480E">
              <w:rPr>
                <w:rFonts w:asciiTheme="majorHAnsi" w:eastAsia="Times New Roman" w:hAnsiTheme="majorHAnsi"/>
                <w:color w:val="0000FF"/>
                <w:szCs w:val="24"/>
              </w:rPr>
              <w:t>Other?</w:t>
            </w:r>
          </w:p>
        </w:tc>
        <w:tc>
          <w:tcPr>
            <w:tcW w:w="4033" w:type="dxa"/>
          </w:tcPr>
          <w:p w14:paraId="50368923" w14:textId="0B0DA341" w:rsidR="002B6306" w:rsidRPr="00E2480E" w:rsidRDefault="002B6306" w:rsidP="002B6306">
            <w:pPr>
              <w:pStyle w:val="ListParagraph"/>
              <w:ind w:left="0"/>
              <w:rPr>
                <w:rFonts w:asciiTheme="majorHAnsi" w:eastAsia="Times New Roman" w:hAnsiTheme="majorHAnsi"/>
                <w:szCs w:val="24"/>
              </w:rPr>
            </w:pPr>
          </w:p>
        </w:tc>
      </w:tr>
      <w:tr w:rsidR="002B6306" w:rsidRPr="00E2480E" w14:paraId="617C45E1" w14:textId="77777777" w:rsidTr="00E2480E">
        <w:tc>
          <w:tcPr>
            <w:tcW w:w="4539" w:type="dxa"/>
          </w:tcPr>
          <w:p w14:paraId="167A73E8" w14:textId="75C7B81F" w:rsidR="002B6306" w:rsidRPr="00E2480E" w:rsidRDefault="00680FA8" w:rsidP="002B6306">
            <w:pPr>
              <w:pStyle w:val="ListParagraph"/>
              <w:ind w:left="0"/>
              <w:rPr>
                <w:rFonts w:asciiTheme="majorHAnsi" w:eastAsia="Times New Roman" w:hAnsiTheme="majorHAnsi"/>
                <w:szCs w:val="24"/>
              </w:rPr>
            </w:pPr>
            <w:r w:rsidRPr="00E2480E">
              <w:rPr>
                <w:rFonts w:asciiTheme="majorHAnsi" w:eastAsia="Times New Roman" w:hAnsiTheme="majorHAnsi"/>
                <w:color w:val="0000FF"/>
                <w:szCs w:val="24"/>
              </w:rPr>
              <w:t>Other?</w:t>
            </w:r>
          </w:p>
        </w:tc>
        <w:tc>
          <w:tcPr>
            <w:tcW w:w="4033" w:type="dxa"/>
          </w:tcPr>
          <w:p w14:paraId="72BD413A" w14:textId="20C78606" w:rsidR="002B6306" w:rsidRPr="00E2480E" w:rsidRDefault="002B6306" w:rsidP="002B6306">
            <w:pPr>
              <w:pStyle w:val="ListParagraph"/>
              <w:ind w:left="0"/>
              <w:rPr>
                <w:rFonts w:asciiTheme="majorHAnsi" w:eastAsia="Times New Roman" w:hAnsiTheme="majorHAnsi"/>
                <w:szCs w:val="24"/>
              </w:rPr>
            </w:pPr>
          </w:p>
        </w:tc>
      </w:tr>
    </w:tbl>
    <w:p w14:paraId="2BB27521" w14:textId="77777777" w:rsidR="00DC06A2" w:rsidRPr="00DC06A2" w:rsidRDefault="00DC06A2" w:rsidP="001F4484">
      <w:pPr>
        <w:rPr>
          <w:rFonts w:asciiTheme="majorHAnsi" w:hAnsiTheme="majorHAnsi"/>
        </w:rPr>
      </w:pPr>
    </w:p>
    <w:sectPr w:rsidR="00DC06A2" w:rsidRPr="00DC06A2" w:rsidSect="00EE585A">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858A2" w14:textId="77777777" w:rsidR="001F1369" w:rsidRDefault="001F1369" w:rsidP="00EE585A">
      <w:r>
        <w:separator/>
      </w:r>
    </w:p>
  </w:endnote>
  <w:endnote w:type="continuationSeparator" w:id="0">
    <w:p w14:paraId="3BEEA5F4" w14:textId="77777777" w:rsidR="001F1369" w:rsidRDefault="001F1369" w:rsidP="00EE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03937" w14:textId="77777777" w:rsidR="001F1369" w:rsidRDefault="001F1369" w:rsidP="00EE585A">
      <w:r>
        <w:separator/>
      </w:r>
    </w:p>
  </w:footnote>
  <w:footnote w:type="continuationSeparator" w:id="0">
    <w:p w14:paraId="4B9670F9" w14:textId="77777777" w:rsidR="001F1369" w:rsidRDefault="001F1369" w:rsidP="00EE585A">
      <w:r>
        <w:continuationSeparator/>
      </w:r>
    </w:p>
  </w:footnote>
  <w:footnote w:id="1">
    <w:p w14:paraId="48178C27" w14:textId="2AF113CF" w:rsidR="001F1369" w:rsidRDefault="001F1369" w:rsidP="006D644B">
      <w:pPr>
        <w:pStyle w:val="FootnoteText"/>
      </w:pPr>
      <w:r>
        <w:rPr>
          <w:rStyle w:val="FootnoteReference"/>
        </w:rPr>
        <w:footnoteRef/>
      </w:r>
      <w:r>
        <w:t xml:space="preserve"> Centers for Disease Control and Prevention, 2010, www.cdc.gov</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A3D7B" w14:textId="77777777" w:rsidR="001F1369" w:rsidRPr="009461B9" w:rsidRDefault="001F1369" w:rsidP="00EE585A">
    <w:pPr>
      <w:jc w:val="center"/>
      <w:rPr>
        <w:rFonts w:asciiTheme="majorHAnsi" w:hAnsiTheme="majorHAnsi"/>
        <w:b/>
      </w:rPr>
    </w:pPr>
    <w:r w:rsidRPr="009461B9">
      <w:rPr>
        <w:rFonts w:asciiTheme="majorHAnsi" w:hAnsiTheme="majorHAnsi"/>
        <w:b/>
      </w:rPr>
      <w:t>Indoor, Non-Potable Rainwater Harvesting System</w:t>
    </w:r>
  </w:p>
  <w:p w14:paraId="744B66F0" w14:textId="591569BB" w:rsidR="001F1369" w:rsidRDefault="001F1369" w:rsidP="00EE585A">
    <w:pPr>
      <w:pStyle w:val="Header"/>
      <w:jc w:val="center"/>
    </w:pPr>
    <w:r w:rsidRPr="009461B9">
      <w:rPr>
        <w:rFonts w:asciiTheme="majorHAnsi" w:hAnsiTheme="majorHAnsi"/>
        <w:b/>
      </w:rPr>
      <w:t>Operation and Maintenance Manual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1A2F"/>
    <w:multiLevelType w:val="hybridMultilevel"/>
    <w:tmpl w:val="7292DD1E"/>
    <w:lvl w:ilvl="0" w:tplc="0409000F">
      <w:start w:val="1"/>
      <w:numFmt w:val="decimal"/>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
    <w:nsid w:val="0C194E00"/>
    <w:multiLevelType w:val="hybridMultilevel"/>
    <w:tmpl w:val="15F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07661"/>
    <w:multiLevelType w:val="hybridMultilevel"/>
    <w:tmpl w:val="8D044B6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2C580E"/>
    <w:multiLevelType w:val="hybridMultilevel"/>
    <w:tmpl w:val="98E0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8041F"/>
    <w:multiLevelType w:val="hybridMultilevel"/>
    <w:tmpl w:val="7952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BF61BE"/>
    <w:multiLevelType w:val="hybridMultilevel"/>
    <w:tmpl w:val="26BC4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E65D85"/>
    <w:multiLevelType w:val="hybridMultilevel"/>
    <w:tmpl w:val="03C64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1E760B"/>
    <w:multiLevelType w:val="hybridMultilevel"/>
    <w:tmpl w:val="8E34EDB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2E"/>
    <w:rsid w:val="000629A3"/>
    <w:rsid w:val="000F0CE8"/>
    <w:rsid w:val="00155CFD"/>
    <w:rsid w:val="001C39A3"/>
    <w:rsid w:val="001F1369"/>
    <w:rsid w:val="001F3B34"/>
    <w:rsid w:val="001F4484"/>
    <w:rsid w:val="002114C9"/>
    <w:rsid w:val="002B6306"/>
    <w:rsid w:val="002E7D67"/>
    <w:rsid w:val="003B0C0E"/>
    <w:rsid w:val="003C19C4"/>
    <w:rsid w:val="003E30A8"/>
    <w:rsid w:val="0048282E"/>
    <w:rsid w:val="00494BB9"/>
    <w:rsid w:val="0050350B"/>
    <w:rsid w:val="00680FA8"/>
    <w:rsid w:val="006D644B"/>
    <w:rsid w:val="00700F28"/>
    <w:rsid w:val="008E0652"/>
    <w:rsid w:val="009461B9"/>
    <w:rsid w:val="00963F66"/>
    <w:rsid w:val="009E27DB"/>
    <w:rsid w:val="00A47EF4"/>
    <w:rsid w:val="00AC3439"/>
    <w:rsid w:val="00B36B65"/>
    <w:rsid w:val="00BE6615"/>
    <w:rsid w:val="00C1716F"/>
    <w:rsid w:val="00C77E4F"/>
    <w:rsid w:val="00DB61B7"/>
    <w:rsid w:val="00DC06A2"/>
    <w:rsid w:val="00DD159F"/>
    <w:rsid w:val="00E2480E"/>
    <w:rsid w:val="00E31E9F"/>
    <w:rsid w:val="00EA5B1C"/>
    <w:rsid w:val="00ED6866"/>
    <w:rsid w:val="00EE585A"/>
    <w:rsid w:val="00F20C3D"/>
    <w:rsid w:val="00F32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72B76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4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7EF4"/>
    <w:pPr>
      <w:ind w:left="720"/>
      <w:contextualSpacing/>
    </w:pPr>
  </w:style>
  <w:style w:type="paragraph" w:styleId="Header">
    <w:name w:val="header"/>
    <w:basedOn w:val="Normal"/>
    <w:link w:val="HeaderChar"/>
    <w:uiPriority w:val="99"/>
    <w:unhideWhenUsed/>
    <w:rsid w:val="00EE585A"/>
    <w:pPr>
      <w:tabs>
        <w:tab w:val="center" w:pos="4320"/>
        <w:tab w:val="right" w:pos="8640"/>
      </w:tabs>
    </w:pPr>
  </w:style>
  <w:style w:type="character" w:customStyle="1" w:styleId="HeaderChar">
    <w:name w:val="Header Char"/>
    <w:basedOn w:val="DefaultParagraphFont"/>
    <w:link w:val="Header"/>
    <w:uiPriority w:val="99"/>
    <w:rsid w:val="00EE585A"/>
    <w:rPr>
      <w:sz w:val="24"/>
      <w:lang w:eastAsia="en-US"/>
    </w:rPr>
  </w:style>
  <w:style w:type="paragraph" w:styleId="Footer">
    <w:name w:val="footer"/>
    <w:basedOn w:val="Normal"/>
    <w:link w:val="FooterChar"/>
    <w:uiPriority w:val="99"/>
    <w:unhideWhenUsed/>
    <w:rsid w:val="00EE585A"/>
    <w:pPr>
      <w:tabs>
        <w:tab w:val="center" w:pos="4320"/>
        <w:tab w:val="right" w:pos="8640"/>
      </w:tabs>
    </w:pPr>
  </w:style>
  <w:style w:type="character" w:customStyle="1" w:styleId="FooterChar">
    <w:name w:val="Footer Char"/>
    <w:basedOn w:val="DefaultParagraphFont"/>
    <w:link w:val="Footer"/>
    <w:uiPriority w:val="99"/>
    <w:rsid w:val="00EE585A"/>
    <w:rPr>
      <w:sz w:val="24"/>
      <w:lang w:eastAsia="en-US"/>
    </w:rPr>
  </w:style>
  <w:style w:type="paragraph" w:styleId="FootnoteText">
    <w:name w:val="footnote text"/>
    <w:basedOn w:val="Normal"/>
    <w:link w:val="FootnoteTextChar"/>
    <w:uiPriority w:val="99"/>
    <w:unhideWhenUsed/>
    <w:rsid w:val="000629A3"/>
    <w:rPr>
      <w:szCs w:val="24"/>
    </w:rPr>
  </w:style>
  <w:style w:type="character" w:customStyle="1" w:styleId="FootnoteTextChar">
    <w:name w:val="Footnote Text Char"/>
    <w:basedOn w:val="DefaultParagraphFont"/>
    <w:link w:val="FootnoteText"/>
    <w:uiPriority w:val="99"/>
    <w:rsid w:val="000629A3"/>
    <w:rPr>
      <w:sz w:val="24"/>
      <w:szCs w:val="24"/>
      <w:lang w:eastAsia="en-US"/>
    </w:rPr>
  </w:style>
  <w:style w:type="character" w:styleId="FootnoteReference">
    <w:name w:val="footnote reference"/>
    <w:basedOn w:val="DefaultParagraphFont"/>
    <w:uiPriority w:val="99"/>
    <w:unhideWhenUsed/>
    <w:rsid w:val="000629A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4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7EF4"/>
    <w:pPr>
      <w:ind w:left="720"/>
      <w:contextualSpacing/>
    </w:pPr>
  </w:style>
  <w:style w:type="paragraph" w:styleId="Header">
    <w:name w:val="header"/>
    <w:basedOn w:val="Normal"/>
    <w:link w:val="HeaderChar"/>
    <w:uiPriority w:val="99"/>
    <w:unhideWhenUsed/>
    <w:rsid w:val="00EE585A"/>
    <w:pPr>
      <w:tabs>
        <w:tab w:val="center" w:pos="4320"/>
        <w:tab w:val="right" w:pos="8640"/>
      </w:tabs>
    </w:pPr>
  </w:style>
  <w:style w:type="character" w:customStyle="1" w:styleId="HeaderChar">
    <w:name w:val="Header Char"/>
    <w:basedOn w:val="DefaultParagraphFont"/>
    <w:link w:val="Header"/>
    <w:uiPriority w:val="99"/>
    <w:rsid w:val="00EE585A"/>
    <w:rPr>
      <w:sz w:val="24"/>
      <w:lang w:eastAsia="en-US"/>
    </w:rPr>
  </w:style>
  <w:style w:type="paragraph" w:styleId="Footer">
    <w:name w:val="footer"/>
    <w:basedOn w:val="Normal"/>
    <w:link w:val="FooterChar"/>
    <w:uiPriority w:val="99"/>
    <w:unhideWhenUsed/>
    <w:rsid w:val="00EE585A"/>
    <w:pPr>
      <w:tabs>
        <w:tab w:val="center" w:pos="4320"/>
        <w:tab w:val="right" w:pos="8640"/>
      </w:tabs>
    </w:pPr>
  </w:style>
  <w:style w:type="character" w:customStyle="1" w:styleId="FooterChar">
    <w:name w:val="Footer Char"/>
    <w:basedOn w:val="DefaultParagraphFont"/>
    <w:link w:val="Footer"/>
    <w:uiPriority w:val="99"/>
    <w:rsid w:val="00EE585A"/>
    <w:rPr>
      <w:sz w:val="24"/>
      <w:lang w:eastAsia="en-US"/>
    </w:rPr>
  </w:style>
  <w:style w:type="paragraph" w:styleId="FootnoteText">
    <w:name w:val="footnote text"/>
    <w:basedOn w:val="Normal"/>
    <w:link w:val="FootnoteTextChar"/>
    <w:uiPriority w:val="99"/>
    <w:unhideWhenUsed/>
    <w:rsid w:val="000629A3"/>
    <w:rPr>
      <w:szCs w:val="24"/>
    </w:rPr>
  </w:style>
  <w:style w:type="character" w:customStyle="1" w:styleId="FootnoteTextChar">
    <w:name w:val="Footnote Text Char"/>
    <w:basedOn w:val="DefaultParagraphFont"/>
    <w:link w:val="FootnoteText"/>
    <w:uiPriority w:val="99"/>
    <w:rsid w:val="000629A3"/>
    <w:rPr>
      <w:sz w:val="24"/>
      <w:szCs w:val="24"/>
      <w:lang w:eastAsia="en-US"/>
    </w:rPr>
  </w:style>
  <w:style w:type="character" w:styleId="FootnoteReference">
    <w:name w:val="footnote reference"/>
    <w:basedOn w:val="DefaultParagraphFont"/>
    <w:uiPriority w:val="99"/>
    <w:unhideWhenUsed/>
    <w:rsid w:val="00062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TotalTime>
  <Pages>6</Pages>
  <Words>1397</Words>
  <Characters>7964</Characters>
  <Application>Microsoft Macintosh Word</Application>
  <DocSecurity>0</DocSecurity>
  <Lines>66</Lines>
  <Paragraphs>18</Paragraphs>
  <ScaleCrop>false</ScaleCrop>
  <Company>Ecology Action</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Lee Bryan</dc:creator>
  <cp:keywords/>
  <dc:description/>
  <cp:lastModifiedBy>Sherry Lee Bryan</cp:lastModifiedBy>
  <cp:revision>20</cp:revision>
  <dcterms:created xsi:type="dcterms:W3CDTF">2014-08-03T04:35:00Z</dcterms:created>
  <dcterms:modified xsi:type="dcterms:W3CDTF">2014-08-05T18:03:00Z</dcterms:modified>
</cp:coreProperties>
</file>